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3FD" w:rsidRPr="00A813FD" w:rsidRDefault="00A813FD" w:rsidP="00A813FD">
      <w:pPr>
        <w:spacing w:after="0" w:line="0" w:lineRule="atLeast"/>
        <w:jc w:val="right"/>
        <w:rPr>
          <w:rFonts w:ascii="Times New Roman" w:eastAsia="Times New Roman" w:hAnsi="Times New Roman" w:cs="Times New Roman"/>
          <w:i/>
          <w:sz w:val="28"/>
          <w:szCs w:val="56"/>
          <w:lang w:eastAsia="ru-RU"/>
        </w:rPr>
      </w:pPr>
      <w:r w:rsidRPr="00A813FD">
        <w:rPr>
          <w:rFonts w:ascii="Times New Roman" w:eastAsia="Times New Roman" w:hAnsi="Times New Roman" w:cs="Times New Roman"/>
          <w:i/>
          <w:sz w:val="28"/>
          <w:szCs w:val="56"/>
          <w:lang w:eastAsia="ru-RU"/>
        </w:rPr>
        <w:t xml:space="preserve">Издается по благословению </w:t>
      </w:r>
      <w:proofErr w:type="spellStart"/>
      <w:r w:rsidRPr="00A813FD">
        <w:rPr>
          <w:rFonts w:ascii="Times New Roman" w:eastAsia="Times New Roman" w:hAnsi="Times New Roman" w:cs="Times New Roman"/>
          <w:i/>
          <w:sz w:val="28"/>
          <w:szCs w:val="56"/>
          <w:lang w:eastAsia="ru-RU"/>
        </w:rPr>
        <w:t>Высокопреосвященнейшего</w:t>
      </w:r>
      <w:proofErr w:type="spellEnd"/>
      <w:r w:rsidRPr="00A813FD">
        <w:rPr>
          <w:rFonts w:ascii="Times New Roman" w:eastAsia="Times New Roman" w:hAnsi="Times New Roman" w:cs="Times New Roman"/>
          <w:i/>
          <w:sz w:val="28"/>
          <w:szCs w:val="56"/>
          <w:lang w:eastAsia="ru-RU"/>
        </w:rPr>
        <w:t xml:space="preserve"> Никона митрополита Липецкого и Задонского </w:t>
      </w:r>
    </w:p>
    <w:p w:rsidR="00A813FD" w:rsidRPr="00A813FD" w:rsidRDefault="00A813FD" w:rsidP="00A813FD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52"/>
          <w:szCs w:val="56"/>
          <w:lang w:eastAsia="ru-RU"/>
        </w:rPr>
      </w:pPr>
      <w:r w:rsidRPr="00A813FD">
        <w:rPr>
          <w:rFonts w:ascii="Times New Roman" w:eastAsia="Times New Roman" w:hAnsi="Times New Roman" w:cs="Times New Roman"/>
          <w:sz w:val="52"/>
          <w:szCs w:val="56"/>
          <w:lang w:eastAsia="ru-RU"/>
        </w:rPr>
        <w:t xml:space="preserve">Серафимовский листок </w:t>
      </w:r>
    </w:p>
    <w:p w:rsidR="00A813FD" w:rsidRPr="00401909" w:rsidRDefault="00A813FD" w:rsidP="0040190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56"/>
          <w:lang w:eastAsia="ru-RU"/>
        </w:rPr>
      </w:pPr>
      <w:r w:rsidRPr="00A813FD">
        <w:rPr>
          <w:rFonts w:ascii="Times New Roman" w:eastAsia="Times New Roman" w:hAnsi="Times New Roman" w:cs="Times New Roman"/>
          <w:b/>
          <w:sz w:val="28"/>
          <w:szCs w:val="56"/>
          <w:lang w:eastAsia="ru-RU"/>
        </w:rPr>
        <w:t>храма преподобного Серафима Саровского г. Липецка</w:t>
      </w:r>
      <w:r w:rsidRPr="00A813FD">
        <w:rPr>
          <w:rFonts w:ascii="Times New Roman" w:eastAsia="Times New Roman" w:hAnsi="Times New Roman" w:cs="Times New Roman"/>
          <w:b/>
          <w:sz w:val="52"/>
          <w:szCs w:val="48"/>
          <w:lang w:eastAsia="ru-RU"/>
        </w:rPr>
        <w:t xml:space="preserve"> </w:t>
      </w:r>
    </w:p>
    <w:p w:rsidR="00A813FD" w:rsidRPr="003B331B" w:rsidRDefault="003B331B" w:rsidP="003B331B">
      <w:pPr>
        <w:spacing w:after="0" w:line="240" w:lineRule="atLeast"/>
        <w:jc w:val="center"/>
        <w:rPr>
          <w:rFonts w:ascii="AXP IzhitsaC" w:eastAsia="Times New Roman" w:hAnsi="AXP IzhitsaC" w:cs="Times New Roman"/>
          <w:b/>
          <w:sz w:val="28"/>
          <w:szCs w:val="48"/>
          <w:lang w:eastAsia="ru-RU"/>
        </w:rPr>
      </w:pPr>
      <w:r w:rsidRPr="00A813FD">
        <w:rPr>
          <w:rFonts w:ascii="Times New Roman" w:eastAsia="Times New Roman" w:hAnsi="Times New Roman" w:cs="Times New Roman"/>
          <w:bCs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B5056D" wp14:editId="5D9DD175">
                <wp:simplePos x="0" y="0"/>
                <wp:positionH relativeFrom="column">
                  <wp:posOffset>-200660</wp:posOffset>
                </wp:positionH>
                <wp:positionV relativeFrom="paragraph">
                  <wp:posOffset>411480</wp:posOffset>
                </wp:positionV>
                <wp:extent cx="6505575" cy="19050"/>
                <wp:effectExtent l="0" t="0" r="28575" b="1905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2EF3E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5.8pt;margin-top:32.4pt;width:512.25pt;height: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rgLsoN8AAAAJAQAADwAAAGRycy9kb3ducmV2LnhtbEyP&#10;wU6DQBCG7ya+w2ZMvJh2ARULZWkaEw8ebZt43bIjUNlZwi4F+/SOJ3ucmS//fH+xmW0nzjj41pGC&#10;eBmBQKqcaalWcNi/LVYgfNBkdOcIFfygh015e1Po3LiJPvC8C7XgEPK5VtCE0OdS+qpBq/3S9Uh8&#10;+3KD1YHHoZZm0BOH204mUZRKq1viD43u8bXB6ns3WgXox+c42ma2PrxfpofP5HKa+r1S93fzdg0i&#10;4Bz+YfjTZ3Uo2enoRjJedAoWj3HKqIL0iSswkGVJBuLIi5cVyLKQ1w3KXw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CuAuyg3wAAAAkBAAAPAAAAAAAAAAAAAAAAAH4EAABkcnMvZG93&#10;bnJldi54bWxQSwUGAAAAAAQABADzAAAAigUAAAAA&#10;"/>
            </w:pict>
          </mc:Fallback>
        </mc:AlternateContent>
      </w:r>
      <w:r w:rsidR="00401909" w:rsidRPr="003E722C">
        <w:rPr>
          <w:rFonts w:ascii="AXP IzhitsaC" w:eastAsia="Times New Roman" w:hAnsi="AXP IzhitsaC" w:cs="Times New Roman"/>
          <w:b/>
          <w:sz w:val="60"/>
          <w:szCs w:val="48"/>
          <w:lang w:eastAsia="ru-RU"/>
        </w:rPr>
        <w:t xml:space="preserve">№14 </w:t>
      </w:r>
      <w:r w:rsidR="00401909">
        <w:rPr>
          <w:rFonts w:ascii="AXP IzhitsaC" w:eastAsia="Times New Roman" w:hAnsi="AXP IzhitsaC" w:cs="Times New Roman"/>
          <w:b/>
          <w:sz w:val="28"/>
          <w:szCs w:val="48"/>
          <w:lang w:eastAsia="ru-RU"/>
        </w:rPr>
        <w:t>(8</w:t>
      </w:r>
      <w:r w:rsidR="00A813FD" w:rsidRPr="00A813FD">
        <w:rPr>
          <w:rFonts w:ascii="AXP IzhitsaC" w:eastAsia="Times New Roman" w:hAnsi="AXP IzhitsaC" w:cs="Times New Roman"/>
          <w:b/>
          <w:sz w:val="28"/>
          <w:szCs w:val="48"/>
          <w:lang w:eastAsia="ru-RU"/>
        </w:rPr>
        <w:t>.05.2016 года)</w:t>
      </w:r>
    </w:p>
    <w:p w:rsidR="00A813FD" w:rsidRPr="00A813FD" w:rsidRDefault="00A813FD" w:rsidP="00A813FD">
      <w:pPr>
        <w:tabs>
          <w:tab w:val="left" w:pos="851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 w:rsidRPr="00A813FD"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t>Христос Воскресе! Воистину Воскресе!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B331B" w:rsidTr="003B331B">
        <w:tc>
          <w:tcPr>
            <w:tcW w:w="9571" w:type="dxa"/>
          </w:tcPr>
          <w:p w:rsidR="003B331B" w:rsidRDefault="003B331B" w:rsidP="00A813FD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5"/>
                <w:lang w:eastAsia="ru-RU"/>
              </w:rPr>
            </w:pPr>
            <w:r w:rsidRPr="003B331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4"/>
                <w:szCs w:val="25"/>
                <w:lang w:eastAsia="ru-RU"/>
              </w:rPr>
              <w:drawing>
                <wp:inline distT="0" distB="0" distL="0" distR="0" wp14:anchorId="3D2FB351" wp14:editId="69FF0A55">
                  <wp:extent cx="3376390" cy="5248275"/>
                  <wp:effectExtent l="0" t="0" r="0" b="0"/>
                  <wp:docPr id="6" name="Рисунок 6" descr="C:\Users\Cergei\Desktop\ик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ик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377" cy="525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31B" w:rsidTr="003B331B">
        <w:tc>
          <w:tcPr>
            <w:tcW w:w="9571" w:type="dxa"/>
          </w:tcPr>
          <w:p w:rsidR="003B331B" w:rsidRDefault="003B331B" w:rsidP="00A813FD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5"/>
                <w:lang w:eastAsia="ru-RU"/>
              </w:rPr>
            </w:pPr>
            <w:r w:rsidRPr="003B331B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>Икона «Неделя о Фоме»</w:t>
            </w:r>
          </w:p>
        </w:tc>
      </w:tr>
    </w:tbl>
    <w:p w:rsidR="003E722C" w:rsidRPr="003B331B" w:rsidRDefault="003B331B" w:rsidP="003E722C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25"/>
          <w:lang w:eastAsia="ru-RU"/>
        </w:rPr>
        <w:tab/>
      </w:r>
      <w:r w:rsidR="00694C6F" w:rsidRPr="00694C6F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8 мая – </w:t>
      </w:r>
      <w:proofErr w:type="spellStart"/>
      <w:r w:rsidR="003E722C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Антипасха</w:t>
      </w:r>
      <w:proofErr w:type="spellEnd"/>
      <w:r w:rsidR="003E722C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(Слово «Анти» в переводе означает</w:t>
      </w:r>
      <w:r w:rsidR="00694C6F" w:rsidRPr="00694C6F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«напротив»</w:t>
      </w:r>
      <w:r w:rsidR="00060CB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)</w:t>
      </w:r>
      <w:r w:rsidR="00694C6F" w:rsidRPr="00694C6F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, т.е. </w:t>
      </w:r>
      <w:r w:rsidR="00060CB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это </w:t>
      </w:r>
      <w:r w:rsidR="00694C6F" w:rsidRPr="00694C6F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воскресенье, следующее </w:t>
      </w:r>
      <w:r w:rsidR="00F81B37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после Пасхи</w:t>
      </w:r>
      <w:r w:rsidR="00694C6F" w:rsidRPr="00694C6F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. В этот</w:t>
      </w:r>
      <w:r w:rsidR="00755C2B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день</w:t>
      </w:r>
      <w:r w:rsidR="00694C6F" w:rsidRPr="00694C6F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</w:t>
      </w:r>
      <w:r w:rsidR="00F81B37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православные христиане по Церковному уставу </w:t>
      </w:r>
      <w:r w:rsidR="00694C6F" w:rsidRPr="00694C6F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продолжа</w:t>
      </w:r>
      <w:r w:rsidR="00F81B37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ют</w:t>
      </w:r>
      <w:r w:rsidR="00694C6F" w:rsidRPr="00694C6F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молитвенно прославлять Воскресшего Спасителя Господа Иисуса Христа</w:t>
      </w:r>
      <w:r w:rsidR="003E722C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!</w:t>
      </w:r>
    </w:p>
    <w:p w:rsidR="005A43D5" w:rsidRPr="003E722C" w:rsidRDefault="005A43D5" w:rsidP="00060CB0">
      <w:pPr>
        <w:tabs>
          <w:tab w:val="left" w:pos="851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 w:rsidRPr="00A813FD"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lastRenderedPageBreak/>
        <w:t>О Пасхе</w:t>
      </w:r>
    </w:p>
    <w:p w:rsidR="005A43D5" w:rsidRDefault="005A43D5" w:rsidP="00A813F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ab/>
        <w:t>1 мая 20</w:t>
      </w:r>
      <w:r w:rsidR="001C666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6 года в храме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прп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. Серафима Саровского состоялось торжественное Пасхальное Богослужение, которое возглавил настоятель Прихода протоиерей Сергий Гришин в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сослужении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клирика иерея Алексия Кузнецова. В эту праздничную светлую ночь в храме собралось множество прихожан для того, чтобы молитвенно прославить Воскресшего Спасителя Нашего Иисуса Христа. Ведь </w:t>
      </w:r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Пасха Господня – самый главный праздник церковного года для православных христиан. День Воскресения Иисуса Христа, Который Своею смертью искупил людские грехи, открыл врата рая – эт</w:t>
      </w:r>
      <w:r w:rsidR="00D6212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о торжество, смысл и основание П</w:t>
      </w:r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равославия.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A3EE0" w:rsidTr="005A43D5">
        <w:trPr>
          <w:trHeight w:val="4810"/>
        </w:trPr>
        <w:tc>
          <w:tcPr>
            <w:tcW w:w="9571" w:type="dxa"/>
          </w:tcPr>
          <w:p w:rsidR="001A3EE0" w:rsidRDefault="005A43D5" w:rsidP="005A43D5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25"/>
                <w:lang w:eastAsia="ru-RU"/>
              </w:rPr>
              <w:drawing>
                <wp:inline distT="0" distB="0" distL="0" distR="0" wp14:anchorId="2983654B" wp14:editId="30D1BFD8">
                  <wp:extent cx="4836283" cy="3600450"/>
                  <wp:effectExtent l="19050" t="19050" r="21590" b="19050"/>
                  <wp:docPr id="13" name="Рисунок 13" descr="D:\Отчеты\Отчет 2016\WP_20160501_01_48_28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четы\Отчет 2016\WP_20160501_01_48_28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" t="-1" r="22745" b="1"/>
                          <a:stretch/>
                        </pic:blipFill>
                        <pic:spPr bwMode="auto">
                          <a:xfrm>
                            <a:off x="0" y="0"/>
                            <a:ext cx="4861097" cy="36189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E0" w:rsidTr="005A43D5">
        <w:tc>
          <w:tcPr>
            <w:tcW w:w="9571" w:type="dxa"/>
          </w:tcPr>
          <w:p w:rsidR="005A43D5" w:rsidRDefault="005A43D5" w:rsidP="005A43D5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>Настоятель храма протоиерей</w:t>
            </w:r>
            <w:r w:rsidRPr="005A43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 xml:space="preserve"> Сергий Гришин </w:t>
            </w:r>
          </w:p>
          <w:p w:rsidR="005A43D5" w:rsidRDefault="001C6669" w:rsidP="005A43D5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 xml:space="preserve">передает прихожанам </w:t>
            </w:r>
            <w:r w:rsidR="005A43D5" w:rsidRPr="005A43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 xml:space="preserve">поздравление Владыки Никона, </w:t>
            </w:r>
          </w:p>
          <w:p w:rsidR="001A3EE0" w:rsidRPr="005A43D5" w:rsidRDefault="005A43D5" w:rsidP="005A43D5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25"/>
                <w:lang w:eastAsia="ru-RU"/>
              </w:rPr>
            </w:pPr>
            <w:r w:rsidRPr="005A43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>митрополита Липецкого и Задонского</w:t>
            </w:r>
          </w:p>
        </w:tc>
      </w:tr>
    </w:tbl>
    <w:p w:rsidR="00A813FD" w:rsidRPr="00A813FD" w:rsidRDefault="00F81B37" w:rsidP="00A813F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lastRenderedPageBreak/>
        <w:tab/>
      </w:r>
      <w:r w:rsidR="00D6212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«Если Христос не В</w:t>
      </w:r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оскрес, то и проповедь наша тщетна, тщетна и вера наша» (1Кор. 15:14) – говорит Апостол Павел. «Как пугает и страшит нас смерть! Человеку кажется, что с его уходом опускается черная непроницаемая завеса, наступает небытие и конец всему. А смерти нет – за ней – свет Воскресения. И Христос показал и доказал нам это. Зло – призрак, его сила бессильна, оно повержено. За Кресто</w:t>
      </w:r>
      <w:r w:rsidR="00D6212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м следует Воскресение. Христос В</w:t>
      </w:r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оскрес из мертвых и тем самым победил зло. Чтобы быть сопричастниками этой победы, мы должны быть вместе со Христом, и тогда за нашим крестом всегда будет воскресение, за призрачной победой зла – подлинная победа добра, за скорбью – радость», - пишет Патриарх Кирилл.</w:t>
      </w:r>
    </w:p>
    <w:p w:rsidR="00A813FD" w:rsidRPr="00A813FD" w:rsidRDefault="00A813FD" w:rsidP="00A813F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ab/>
        <w:t xml:space="preserve">Обращаясь к Священному Писанию Нового Завета, мы видим, что Господь Иисус Христос умер, как Совершенный Человек на кресте в пятницу, около трех часов после обеда, накануне еврейской Пасхи. В тот же день вечером Иосиф </w:t>
      </w:r>
      <w:proofErr w:type="spellStart"/>
      <w:r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Аримафейский</w:t>
      </w:r>
      <w:proofErr w:type="spellEnd"/>
      <w:r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, богатый и благочестивый человек, вместе с Никодимом сняли с креста тело Иисуса, помазали Его благовонными веществами, обвили полотном (его принято называть плащаницей), как полагалось по еврейским традициям, и похоронили в каменной пещере. Вход в неё они заложили большим </w:t>
      </w:r>
      <w:r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lastRenderedPageBreak/>
        <w:t>камнем, а у входа были поставлены римские воины. Все это было сделано из предосторожности, так как они помнили предсказание Иисуса Христа, что Он воскреснет на третий день после Своей смерти и боялись этого. Так иудейские начальники, сами того не подозревая, подготовили неопровержимые доказательства последовавшего на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A813FD" w:rsidRPr="00A813FD" w:rsidTr="002D47D6">
        <w:trPr>
          <w:trHeight w:val="3136"/>
        </w:trPr>
        <w:tc>
          <w:tcPr>
            <w:tcW w:w="5070" w:type="dxa"/>
          </w:tcPr>
          <w:p w:rsidR="00A813FD" w:rsidRPr="00A813FD" w:rsidRDefault="00A813FD" w:rsidP="00A813F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color w:val="000000"/>
                <w:sz w:val="44"/>
                <w:szCs w:val="25"/>
              </w:rPr>
            </w:pPr>
            <w:r w:rsidRPr="00A813FD">
              <w:rPr>
                <w:rFonts w:ascii="Times New Roman" w:hAnsi="Times New Roman" w:cs="Times New Roman"/>
                <w:noProof/>
                <w:color w:val="000000"/>
                <w:sz w:val="44"/>
                <w:szCs w:val="25"/>
              </w:rPr>
              <w:drawing>
                <wp:inline distT="0" distB="0" distL="0" distR="0" wp14:anchorId="1EDAED9D" wp14:editId="4FDA71B5">
                  <wp:extent cx="2793332" cy="3790950"/>
                  <wp:effectExtent l="19050" t="19050" r="26670" b="19050"/>
                  <wp:docPr id="2" name="Рисунок 2" descr="D:\Михаил Красильников\приходские листки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ихаил Красильников\приходские листки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952" cy="37985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Merge w:val="restart"/>
          </w:tcPr>
          <w:p w:rsidR="00A813FD" w:rsidRPr="00A813FD" w:rsidRDefault="00A813FD" w:rsidP="00A813F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44"/>
                <w:szCs w:val="25"/>
              </w:rPr>
            </w:pPr>
            <w:r w:rsidRPr="00A813FD">
              <w:rPr>
                <w:rFonts w:ascii="Times New Roman" w:hAnsi="Times New Roman" w:cs="Times New Roman"/>
                <w:color w:val="000000"/>
                <w:sz w:val="44"/>
                <w:szCs w:val="25"/>
              </w:rPr>
              <w:t>следующий день воскресения Христа. Где пребывал Господь Своей душою после того, как Он умер? По учению Церкви, Он сошел в ад и вывел оттуда души уверовавших в Него (1Пет. 3:19). На третий день после Своей смерти, в воскресенье, рано</w:t>
            </w:r>
            <w:r w:rsidR="00D62120" w:rsidRPr="00A813FD">
              <w:rPr>
                <w:rFonts w:ascii="Times New Roman" w:hAnsi="Times New Roman" w:cs="Times New Roman"/>
                <w:color w:val="000000"/>
                <w:sz w:val="44"/>
                <w:szCs w:val="25"/>
              </w:rPr>
              <w:t xml:space="preserve"> утром, когда еще</w:t>
            </w:r>
          </w:p>
        </w:tc>
      </w:tr>
      <w:tr w:rsidR="00A813FD" w:rsidRPr="00A813FD" w:rsidTr="002D47D6">
        <w:tc>
          <w:tcPr>
            <w:tcW w:w="5070" w:type="dxa"/>
          </w:tcPr>
          <w:p w:rsidR="00A813FD" w:rsidRPr="00D62120" w:rsidRDefault="00A813FD" w:rsidP="00A813F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5"/>
              </w:rPr>
            </w:pPr>
            <w:r w:rsidRPr="00D62120">
              <w:rPr>
                <w:rFonts w:ascii="Times New Roman" w:hAnsi="Times New Roman" w:cs="Times New Roman"/>
                <w:b/>
                <w:color w:val="000000"/>
                <w:sz w:val="32"/>
                <w:szCs w:val="25"/>
              </w:rPr>
              <w:t xml:space="preserve">Православная икона </w:t>
            </w:r>
          </w:p>
          <w:p w:rsidR="00A813FD" w:rsidRPr="00A813FD" w:rsidRDefault="00A813FD" w:rsidP="00A813F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25"/>
              </w:rPr>
            </w:pPr>
            <w:r w:rsidRPr="00D62120">
              <w:rPr>
                <w:rFonts w:ascii="Times New Roman" w:hAnsi="Times New Roman" w:cs="Times New Roman"/>
                <w:b/>
                <w:color w:val="000000"/>
                <w:sz w:val="32"/>
                <w:szCs w:val="25"/>
              </w:rPr>
              <w:t xml:space="preserve">Сошествие во ад </w:t>
            </w:r>
            <w:r w:rsidR="00D62120" w:rsidRPr="00D62120">
              <w:rPr>
                <w:rFonts w:ascii="Times New Roman" w:hAnsi="Times New Roman" w:cs="Times New Roman"/>
                <w:b/>
                <w:color w:val="000000"/>
                <w:sz w:val="32"/>
                <w:szCs w:val="25"/>
              </w:rPr>
              <w:t xml:space="preserve">Господа Нашего </w:t>
            </w:r>
            <w:r w:rsidRPr="00D62120">
              <w:rPr>
                <w:rFonts w:ascii="Times New Roman" w:hAnsi="Times New Roman" w:cs="Times New Roman"/>
                <w:b/>
                <w:color w:val="000000"/>
                <w:sz w:val="32"/>
                <w:szCs w:val="25"/>
              </w:rPr>
              <w:t>Иисуса</w:t>
            </w:r>
            <w:r w:rsidRPr="00A813FD">
              <w:rPr>
                <w:rFonts w:ascii="Times New Roman" w:hAnsi="Times New Roman" w:cs="Times New Roman"/>
                <w:b/>
                <w:color w:val="000000"/>
                <w:sz w:val="32"/>
                <w:szCs w:val="25"/>
              </w:rPr>
              <w:t xml:space="preserve"> Христа.</w:t>
            </w:r>
          </w:p>
        </w:tc>
        <w:tc>
          <w:tcPr>
            <w:tcW w:w="4501" w:type="dxa"/>
            <w:vMerge/>
          </w:tcPr>
          <w:p w:rsidR="00A813FD" w:rsidRPr="00A813FD" w:rsidRDefault="00A813FD" w:rsidP="00A813F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44"/>
                <w:szCs w:val="25"/>
              </w:rPr>
            </w:pPr>
          </w:p>
        </w:tc>
      </w:tr>
    </w:tbl>
    <w:p w:rsidR="00A813FD" w:rsidRPr="00A813FD" w:rsidRDefault="00A813FD" w:rsidP="00A813F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было темно и воины находились на своем посту у запечатанног</w:t>
      </w:r>
      <w:r w:rsidR="00D6212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о гроба, Господь Иисус Христос</w:t>
      </w:r>
      <w:proofErr w:type="gramStart"/>
      <w:r w:rsidR="00D6212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В</w:t>
      </w:r>
      <w:proofErr w:type="gramEnd"/>
      <w:r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оскрес из мертвых.</w:t>
      </w:r>
    </w:p>
    <w:p w:rsidR="00BF4478" w:rsidRDefault="00D62120" w:rsidP="001A3EE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ab/>
        <w:t>По</w:t>
      </w:r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православной традиции, на иконе Пасхи Христовой изображено именно сошествие Иисуса в</w:t>
      </w:r>
      <w:r w:rsidR="001C6669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о</w:t>
      </w:r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ад. На ней мы видим, что Господь </w:t>
      </w:r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lastRenderedPageBreak/>
        <w:t>держит за руки Адама и Еву, когда Он только готовится извести их из места скорби. В этот момент Христос сокрушил врата ада, которые изображены под ногами Спасителя. Также иконография Пасхи свидетельствует, что Господь не только Воскресший, но и Сам Воскреситель умерших</w:t>
      </w:r>
      <w:r w:rsidR="001A3EE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.</w:t>
      </w:r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</w:t>
      </w:r>
      <w:r w:rsidR="001A3EE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В Евангелии от Матфея мы встречаем такие слова: «</w:t>
      </w:r>
      <w:r w:rsidR="001A3EE0" w:rsidRPr="001A3EE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Он спасет людей Своих от грехов их</w:t>
      </w:r>
      <w:r w:rsidR="001A3EE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» (Мф. 1:21). В этих </w:t>
      </w:r>
      <w:proofErr w:type="spellStart"/>
      <w:r w:rsidR="001A3EE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богодухновенных</w:t>
      </w:r>
      <w:proofErr w:type="spellEnd"/>
      <w:r w:rsidR="001A3EE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строках мы находим </w:t>
      </w:r>
      <w:r w:rsidR="001A3EE0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объяснение</w:t>
      </w:r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то</w:t>
      </w:r>
      <w:r w:rsidR="001A3EE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го</w:t>
      </w:r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, зачем Бог пришел на землю и принял смерть. В этом контексте святитель  </w:t>
      </w:r>
      <w:proofErr w:type="spellStart"/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Иреней</w:t>
      </w:r>
      <w:proofErr w:type="spellEnd"/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Лионский сказал замечательные слова, ставшие известным выражением</w:t>
      </w:r>
      <w:r w:rsidR="001A3EE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в обществе</w:t>
      </w:r>
      <w:r w:rsidR="00A813FD" w:rsidRPr="00A813FD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: «Бог стал человеком, чтобы человек стал богом».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C4734" w:rsidTr="005A43D5">
        <w:trPr>
          <w:trHeight w:val="5085"/>
        </w:trPr>
        <w:tc>
          <w:tcPr>
            <w:tcW w:w="9571" w:type="dxa"/>
          </w:tcPr>
          <w:p w:rsidR="008C4734" w:rsidRDefault="005A43D5" w:rsidP="001A3EE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25"/>
                <w:lang w:eastAsia="ru-RU"/>
              </w:rPr>
              <w:drawing>
                <wp:inline distT="0" distB="0" distL="0" distR="0" wp14:anchorId="6EC8EB09" wp14:editId="2CEDAF7B">
                  <wp:extent cx="5715000" cy="3648093"/>
                  <wp:effectExtent l="19050" t="19050" r="19050" b="28575"/>
                  <wp:docPr id="10" name="Рисунок 10" descr="D:\Отчеты\Отчет 2016\WP_20160501_01_48_43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\Отчет 2016\WP_20160501_01_48_43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0"/>
                          <a:stretch/>
                        </pic:blipFill>
                        <pic:spPr bwMode="auto">
                          <a:xfrm>
                            <a:off x="0" y="0"/>
                            <a:ext cx="5729685" cy="36574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34" w:rsidTr="005A43D5">
        <w:tc>
          <w:tcPr>
            <w:tcW w:w="9571" w:type="dxa"/>
          </w:tcPr>
          <w:p w:rsidR="005A43D5" w:rsidRDefault="005A43D5" w:rsidP="005A43D5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</w:pPr>
            <w:r w:rsidRPr="005A43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 xml:space="preserve">Прихожане храма </w:t>
            </w:r>
            <w:proofErr w:type="spellStart"/>
            <w:r w:rsidRPr="005A43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>прп</w:t>
            </w:r>
            <w:proofErr w:type="spellEnd"/>
            <w:r w:rsidRPr="005A43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 xml:space="preserve">. Серафима Саровского </w:t>
            </w:r>
          </w:p>
          <w:p w:rsidR="008C4734" w:rsidRDefault="005A43D5" w:rsidP="005A43D5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</w:pPr>
            <w:r w:rsidRPr="005A43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>на Пасхальном Богосл</w:t>
            </w:r>
            <w:r w:rsidR="00D6212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>у</w:t>
            </w:r>
            <w:r w:rsidRPr="005A43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>жении</w:t>
            </w:r>
            <w:r w:rsidR="00D6212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>.</w:t>
            </w:r>
          </w:p>
          <w:p w:rsidR="00D62120" w:rsidRPr="005A43D5" w:rsidRDefault="00D62120" w:rsidP="005A43D5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5"/>
                <w:lang w:eastAsia="ru-RU"/>
              </w:rPr>
              <w:t>Пасха, 2016 г.</w:t>
            </w:r>
          </w:p>
        </w:tc>
      </w:tr>
    </w:tbl>
    <w:p w:rsidR="00A32629" w:rsidRPr="008C4734" w:rsidRDefault="00A32629" w:rsidP="00A32629">
      <w:pPr>
        <w:tabs>
          <w:tab w:val="left" w:pos="851"/>
        </w:tabs>
        <w:spacing w:after="0" w:line="0" w:lineRule="atLeast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 w:rsidRPr="008C4734"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lastRenderedPageBreak/>
        <w:t>Благотворительная ярмарка</w:t>
      </w:r>
    </w:p>
    <w:p w:rsidR="00A32629" w:rsidRPr="00263ADA" w:rsidRDefault="00A32629" w:rsidP="00A32629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ab/>
      </w:r>
      <w:r w:rsidR="00A82F70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24 апреля</w:t>
      </w:r>
      <w:r w:rsidRPr="00263ADA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в праздник входа Господня в Иерусалим </w:t>
      </w: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на территории храма состоялась ежегодная благотворительная ярмарка, которую организовали преподаватели и родители воспитанников воскресной школы.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2629" w:rsidRPr="008C4734" w:rsidTr="00D62ED5">
        <w:trPr>
          <w:trHeight w:val="4526"/>
        </w:trPr>
        <w:tc>
          <w:tcPr>
            <w:tcW w:w="9571" w:type="dxa"/>
          </w:tcPr>
          <w:p w:rsidR="00A32629" w:rsidRPr="008C4734" w:rsidRDefault="00A32629" w:rsidP="00D62ED5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25"/>
              </w:rPr>
            </w:pPr>
            <w:r w:rsidRPr="008C4734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25"/>
              </w:rPr>
              <w:drawing>
                <wp:inline distT="0" distB="0" distL="0" distR="0" wp14:anchorId="4E171B80" wp14:editId="6786CFC5">
                  <wp:extent cx="5915025" cy="3376661"/>
                  <wp:effectExtent l="19050" t="19050" r="9525" b="14605"/>
                  <wp:docPr id="14" name="Рисунок 14" descr="D:\Отчеты\Отчет 2016\1.НОВОСТИ МЕСЯЧНЫЕ\4. Апрель\24 апреля - ярмарка воскресной школы\WP_20160424_10_14_27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\Отчет 2016\1.НОВОСТИ МЕСЯЧНЫЕ\4. Апрель\24 апреля - ярмарка воскресной школы\WP_20160424_10_14_27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" t="4143" r="7282" b="3944"/>
                          <a:stretch/>
                        </pic:blipFill>
                        <pic:spPr bwMode="auto">
                          <a:xfrm>
                            <a:off x="0" y="0"/>
                            <a:ext cx="5945957" cy="339431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629" w:rsidRPr="00263ADA" w:rsidTr="00D62ED5">
        <w:tc>
          <w:tcPr>
            <w:tcW w:w="9571" w:type="dxa"/>
          </w:tcPr>
          <w:p w:rsidR="00A32629" w:rsidRPr="00263ADA" w:rsidRDefault="00A32629" w:rsidP="00D62ED5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8"/>
                <w:szCs w:val="25"/>
              </w:rPr>
            </w:pPr>
          </w:p>
          <w:p w:rsidR="00A32629" w:rsidRDefault="00A32629" w:rsidP="00D62ED5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25"/>
              </w:rPr>
              <w:t>Участники благотворительной ярмарки</w:t>
            </w:r>
          </w:p>
          <w:p w:rsidR="00A32629" w:rsidRPr="00263ADA" w:rsidRDefault="00A32629" w:rsidP="00D62ED5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10"/>
                <w:szCs w:val="25"/>
              </w:rPr>
            </w:pPr>
          </w:p>
        </w:tc>
      </w:tr>
      <w:tr w:rsidR="00A32629" w:rsidRPr="008C4734" w:rsidTr="00D62ED5">
        <w:trPr>
          <w:trHeight w:val="4678"/>
        </w:trPr>
        <w:tc>
          <w:tcPr>
            <w:tcW w:w="9571" w:type="dxa"/>
          </w:tcPr>
          <w:p w:rsidR="00A32629" w:rsidRPr="008C4734" w:rsidRDefault="00A32629" w:rsidP="00D62ED5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25"/>
              </w:rPr>
            </w:pPr>
            <w:r w:rsidRPr="008C4734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25"/>
              </w:rPr>
              <w:drawing>
                <wp:inline distT="0" distB="0" distL="0" distR="0" wp14:anchorId="39DDA357" wp14:editId="06D0143B">
                  <wp:extent cx="5923915" cy="3448050"/>
                  <wp:effectExtent l="19050" t="19050" r="19685" b="19050"/>
                  <wp:docPr id="15" name="Рисунок 15" descr="D:\Михаил Красильников\приходские листки\DSC07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ихаил Красильников\приходские листки\DSC07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84" r="12598" b="11887"/>
                          <a:stretch/>
                        </pic:blipFill>
                        <pic:spPr bwMode="auto">
                          <a:xfrm>
                            <a:off x="0" y="0"/>
                            <a:ext cx="5933982" cy="34539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CB0" w:rsidRPr="00CE5F7E" w:rsidRDefault="00060CB0" w:rsidP="00060CB0">
      <w:pPr>
        <w:tabs>
          <w:tab w:val="left" w:pos="851"/>
        </w:tabs>
        <w:spacing w:after="0" w:line="0" w:lineRule="atLeast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 w:rsidRPr="00CE5F7E"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lastRenderedPageBreak/>
        <w:t>Опыт старшего поколения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60CB0" w:rsidTr="00DB47CE">
        <w:trPr>
          <w:trHeight w:val="6773"/>
        </w:trPr>
        <w:tc>
          <w:tcPr>
            <w:tcW w:w="4785" w:type="dxa"/>
          </w:tcPr>
          <w:p w:rsidR="00060CB0" w:rsidRDefault="00060CB0" w:rsidP="00DB47CE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25"/>
                <w:lang w:eastAsia="ru-RU"/>
              </w:rPr>
              <w:drawing>
                <wp:inline distT="0" distB="0" distL="0" distR="0" wp14:anchorId="5DF15367" wp14:editId="0E19798D">
                  <wp:extent cx="2627087" cy="4610100"/>
                  <wp:effectExtent l="19050" t="19050" r="20955" b="19050"/>
                  <wp:docPr id="8" name="Рисунок 8" descr="D:\Михаил Красильников\приходские листки\3tz5U6GUZ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хаил Красильников\приходские листки\3tz5U6GUZF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34" b="11803"/>
                          <a:stretch/>
                        </pic:blipFill>
                        <pic:spPr bwMode="auto">
                          <a:xfrm>
                            <a:off x="0" y="0"/>
                            <a:ext cx="2634328" cy="46228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060CB0" w:rsidRPr="00CE5F7E" w:rsidRDefault="00060CB0" w:rsidP="00DB47CE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</w:rPr>
            </w:pPr>
            <w:r w:rsidRPr="00CE5F7E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 xml:space="preserve">- Антонина Ивановна, как </w:t>
            </w:r>
            <w:r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>проходило Ваше детство</w:t>
            </w:r>
            <w:r w:rsidRPr="00CE5F7E">
              <w:rPr>
                <w:rFonts w:ascii="Times New Roman" w:eastAsia="Calibri" w:hAnsi="Times New Roman" w:cs="Times New Roman"/>
                <w:i/>
                <w:sz w:val="44"/>
                <w:szCs w:val="44"/>
              </w:rPr>
              <w:t xml:space="preserve">? </w:t>
            </w:r>
          </w:p>
          <w:p w:rsidR="00060CB0" w:rsidRDefault="00060CB0" w:rsidP="00DB47C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  <w:szCs w:val="25"/>
                <w:lang w:eastAsia="ru-RU"/>
              </w:rPr>
            </w:pPr>
            <w:r w:rsidRPr="00CE5F7E">
              <w:rPr>
                <w:rFonts w:ascii="Times New Roman" w:eastAsia="Calibri" w:hAnsi="Times New Roman" w:cs="Times New Roman"/>
                <w:sz w:val="44"/>
                <w:szCs w:val="44"/>
              </w:rPr>
              <w:t>- Детство мое про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>ходило</w:t>
            </w:r>
            <w:r w:rsidRPr="00CE5F7E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в тяжелые военные годы. Семья наша была больш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>ой</w:t>
            </w:r>
            <w:r w:rsidRPr="00CE5F7E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а </w:t>
            </w:r>
            <w:r w:rsidRPr="00CE5F7E">
              <w:rPr>
                <w:rFonts w:ascii="Times New Roman" w:eastAsia="Calibri" w:hAnsi="Times New Roman" w:cs="Times New Roman"/>
                <w:sz w:val="44"/>
                <w:szCs w:val="44"/>
              </w:rPr>
              <w:t>жили мы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тогда</w:t>
            </w:r>
            <w:r w:rsidRPr="00CE5F7E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в Казахстане. 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>Но пришла страшная война. М</w:t>
            </w:r>
            <w:r w:rsidRPr="00CE5F7E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ой 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>о</w:t>
            </w:r>
            <w:r w:rsidRPr="00CE5F7E">
              <w:rPr>
                <w:rFonts w:ascii="Times New Roman" w:eastAsia="Calibri" w:hAnsi="Times New Roman" w:cs="Times New Roman"/>
                <w:sz w:val="44"/>
                <w:szCs w:val="44"/>
              </w:rPr>
              <w:t>тец погиб на фронте,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 а мы находились в тылу. Нашим воспитанием занималась мама. За годы войны </w:t>
            </w:r>
            <w:r w:rsidRPr="00CE5F7E"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мы </w:t>
            </w:r>
            <w:r>
              <w:rPr>
                <w:rFonts w:ascii="Times New Roman" w:eastAsia="Calibri" w:hAnsi="Times New Roman" w:cs="Times New Roman"/>
                <w:sz w:val="44"/>
                <w:szCs w:val="44"/>
              </w:rPr>
              <w:t xml:space="preserve">испытали много </w:t>
            </w:r>
          </w:p>
        </w:tc>
      </w:tr>
      <w:tr w:rsidR="00060CB0" w:rsidTr="00DB47CE">
        <w:tc>
          <w:tcPr>
            <w:tcW w:w="4785" w:type="dxa"/>
          </w:tcPr>
          <w:p w:rsidR="00060CB0" w:rsidRDefault="00060CB0" w:rsidP="00DB47C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</w:rPr>
            </w:pPr>
            <w:r w:rsidRPr="00CE5F7E"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 xml:space="preserve">Сорокина </w:t>
            </w:r>
          </w:p>
          <w:p w:rsidR="00060CB0" w:rsidRPr="00CE5F7E" w:rsidRDefault="00060CB0" w:rsidP="00DB47C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</w:rPr>
            </w:pPr>
            <w:r w:rsidRPr="00CE5F7E"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>Антонина Ивановна</w:t>
            </w:r>
          </w:p>
        </w:tc>
        <w:tc>
          <w:tcPr>
            <w:tcW w:w="4786" w:type="dxa"/>
            <w:vMerge/>
          </w:tcPr>
          <w:p w:rsidR="00060CB0" w:rsidRDefault="00060CB0" w:rsidP="00DB47C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  <w:szCs w:val="25"/>
                <w:lang w:eastAsia="ru-RU"/>
              </w:rPr>
            </w:pPr>
          </w:p>
        </w:tc>
      </w:tr>
    </w:tbl>
    <w:p w:rsidR="00060CB0" w:rsidRDefault="00060CB0" w:rsidP="00060CB0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горя и перетерпели</w:t>
      </w:r>
      <w:r w:rsidRPr="00CE5F7E">
        <w:rPr>
          <w:rFonts w:ascii="Times New Roman" w:eastAsia="Calibri" w:hAnsi="Times New Roman" w:cs="Times New Roman"/>
          <w:sz w:val="44"/>
          <w:szCs w:val="44"/>
        </w:rPr>
        <w:t xml:space="preserve"> все </w:t>
      </w:r>
      <w:r>
        <w:rPr>
          <w:rFonts w:ascii="Times New Roman" w:eastAsia="Calibri" w:hAnsi="Times New Roman" w:cs="Times New Roman"/>
          <w:sz w:val="44"/>
          <w:szCs w:val="44"/>
        </w:rPr>
        <w:t>трудности,</w:t>
      </w:r>
      <w:r w:rsidRPr="00CE5F7E">
        <w:rPr>
          <w:rFonts w:ascii="Times New Roman" w:eastAsia="Calibri" w:hAnsi="Times New Roman" w:cs="Times New Roman"/>
          <w:sz w:val="44"/>
          <w:szCs w:val="44"/>
        </w:rPr>
        <w:t xml:space="preserve"> но при этом не отчаивались.</w:t>
      </w:r>
      <w:r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Pr="00CE5F7E">
        <w:rPr>
          <w:rFonts w:ascii="Times New Roman" w:eastAsia="Calibri" w:hAnsi="Times New Roman" w:cs="Times New Roman"/>
          <w:sz w:val="44"/>
          <w:szCs w:val="44"/>
        </w:rPr>
        <w:t xml:space="preserve">Ведь тогда каждая семья </w:t>
      </w:r>
      <w:r>
        <w:rPr>
          <w:rFonts w:ascii="Times New Roman" w:eastAsia="Calibri" w:hAnsi="Times New Roman" w:cs="Times New Roman"/>
          <w:sz w:val="44"/>
          <w:szCs w:val="44"/>
        </w:rPr>
        <w:t>переживала такие тяжелые испытания. Но мы в такой обстановке о вере никогда не забывали. Так, будучи</w:t>
      </w:r>
      <w:r w:rsidRPr="00CE5F7E">
        <w:rPr>
          <w:rFonts w:ascii="Times New Roman" w:eastAsia="Calibri" w:hAnsi="Times New Roman" w:cs="Times New Roman"/>
          <w:sz w:val="44"/>
          <w:szCs w:val="44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</w:rPr>
        <w:t xml:space="preserve">ещё </w:t>
      </w:r>
      <w:r w:rsidRPr="00CE5F7E">
        <w:rPr>
          <w:rFonts w:ascii="Times New Roman" w:eastAsia="Calibri" w:hAnsi="Times New Roman" w:cs="Times New Roman"/>
          <w:sz w:val="44"/>
          <w:szCs w:val="44"/>
        </w:rPr>
        <w:t>маленьки</w:t>
      </w:r>
      <w:r>
        <w:rPr>
          <w:rFonts w:ascii="Times New Roman" w:eastAsia="Calibri" w:hAnsi="Times New Roman" w:cs="Times New Roman"/>
          <w:sz w:val="44"/>
          <w:szCs w:val="44"/>
        </w:rPr>
        <w:t>ми детьми, ходили с мамой в храм и молились.</w:t>
      </w:r>
    </w:p>
    <w:p w:rsidR="00060CB0" w:rsidRPr="00CE5F7E" w:rsidRDefault="00060CB0" w:rsidP="00060CB0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CE5F7E">
        <w:rPr>
          <w:rFonts w:ascii="Times New Roman" w:eastAsia="Calibri" w:hAnsi="Times New Roman" w:cs="Times New Roman"/>
          <w:i/>
          <w:sz w:val="44"/>
          <w:szCs w:val="44"/>
        </w:rPr>
        <w:t xml:space="preserve">- Когда Вы </w:t>
      </w:r>
      <w:r>
        <w:rPr>
          <w:rFonts w:ascii="Times New Roman" w:eastAsia="Calibri" w:hAnsi="Times New Roman" w:cs="Times New Roman"/>
          <w:i/>
          <w:sz w:val="44"/>
          <w:szCs w:val="44"/>
        </w:rPr>
        <w:t>осознано</w:t>
      </w:r>
      <w:r w:rsidRPr="00CE5F7E">
        <w:rPr>
          <w:rFonts w:ascii="Times New Roman" w:eastAsia="Calibri" w:hAnsi="Times New Roman" w:cs="Times New Roman"/>
          <w:i/>
          <w:sz w:val="44"/>
          <w:szCs w:val="44"/>
        </w:rPr>
        <w:t xml:space="preserve"> обратились к вере?</w:t>
      </w:r>
    </w:p>
    <w:p w:rsidR="00060CB0" w:rsidRPr="00CE5F7E" w:rsidRDefault="00060CB0" w:rsidP="00060CB0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CE5F7E">
        <w:rPr>
          <w:rFonts w:ascii="Times New Roman" w:eastAsia="Calibri" w:hAnsi="Times New Roman" w:cs="Times New Roman"/>
          <w:sz w:val="44"/>
          <w:szCs w:val="44"/>
        </w:rPr>
        <w:t>- К вере я обратилась серьезно в 1</w:t>
      </w:r>
      <w:r>
        <w:rPr>
          <w:rFonts w:ascii="Times New Roman" w:eastAsia="Calibri" w:hAnsi="Times New Roman" w:cs="Times New Roman"/>
          <w:sz w:val="44"/>
          <w:szCs w:val="44"/>
        </w:rPr>
        <w:t>990 году, когда мне было 47 лет. Тогда</w:t>
      </w:r>
      <w:r w:rsidRPr="00CE5F7E">
        <w:rPr>
          <w:rFonts w:ascii="Times New Roman" w:eastAsia="Calibri" w:hAnsi="Times New Roman" w:cs="Times New Roman"/>
          <w:sz w:val="44"/>
          <w:szCs w:val="44"/>
        </w:rPr>
        <w:t xml:space="preserve"> начала регулярно </w:t>
      </w:r>
      <w:r>
        <w:rPr>
          <w:rFonts w:ascii="Times New Roman" w:eastAsia="Calibri" w:hAnsi="Times New Roman" w:cs="Times New Roman"/>
          <w:sz w:val="44"/>
          <w:szCs w:val="44"/>
        </w:rPr>
        <w:t>ходить в храм в Казахстане. В Липецк мы приехали в 2004 году, а</w:t>
      </w:r>
      <w:r w:rsidRPr="00CE5F7E">
        <w:rPr>
          <w:rFonts w:ascii="Times New Roman" w:eastAsia="Calibri" w:hAnsi="Times New Roman" w:cs="Times New Roman"/>
          <w:sz w:val="44"/>
          <w:szCs w:val="44"/>
        </w:rPr>
        <w:t xml:space="preserve"> в 2006</w:t>
      </w:r>
      <w:r>
        <w:rPr>
          <w:rFonts w:ascii="Times New Roman" w:eastAsia="Calibri" w:hAnsi="Times New Roman" w:cs="Times New Roman"/>
          <w:sz w:val="44"/>
          <w:szCs w:val="44"/>
        </w:rPr>
        <w:t xml:space="preserve"> году увидели</w:t>
      </w:r>
      <w:r w:rsidRPr="00CE5F7E">
        <w:rPr>
          <w:rFonts w:ascii="Times New Roman" w:eastAsia="Calibri" w:hAnsi="Times New Roman" w:cs="Times New Roman"/>
          <w:sz w:val="44"/>
          <w:szCs w:val="44"/>
        </w:rPr>
        <w:t xml:space="preserve">, что на </w:t>
      </w:r>
      <w:r w:rsidRPr="00CE5F7E">
        <w:rPr>
          <w:rFonts w:ascii="Times New Roman" w:eastAsia="Calibri" w:hAnsi="Times New Roman" w:cs="Times New Roman"/>
          <w:sz w:val="44"/>
          <w:szCs w:val="44"/>
        </w:rPr>
        <w:lastRenderedPageBreak/>
        <w:t>Опытной строится х</w:t>
      </w:r>
      <w:r>
        <w:rPr>
          <w:rFonts w:ascii="Times New Roman" w:eastAsia="Calibri" w:hAnsi="Times New Roman" w:cs="Times New Roman"/>
          <w:sz w:val="44"/>
          <w:szCs w:val="44"/>
        </w:rPr>
        <w:t xml:space="preserve">рам, и я начала ходить в него. </w:t>
      </w:r>
    </w:p>
    <w:p w:rsidR="00060CB0" w:rsidRPr="00CE5F7E" w:rsidRDefault="00060CB0" w:rsidP="00060CB0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CE5F7E">
        <w:rPr>
          <w:rFonts w:ascii="Times New Roman" w:eastAsia="Calibri" w:hAnsi="Times New Roman" w:cs="Times New Roman"/>
          <w:i/>
          <w:sz w:val="44"/>
          <w:szCs w:val="44"/>
        </w:rPr>
        <w:t>- Что бы Вы хотели пожелать нашим прихожанам?</w:t>
      </w:r>
    </w:p>
    <w:p w:rsidR="00060CB0" w:rsidRDefault="00060CB0" w:rsidP="00060CB0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CE5F7E">
        <w:rPr>
          <w:rFonts w:ascii="Times New Roman" w:eastAsia="Calibri" w:hAnsi="Times New Roman" w:cs="Times New Roman"/>
          <w:sz w:val="44"/>
          <w:szCs w:val="44"/>
        </w:rPr>
        <w:t xml:space="preserve"> -  Я бы хотела пожелать прихожанам, чтобы </w:t>
      </w:r>
      <w:r>
        <w:rPr>
          <w:rFonts w:ascii="Times New Roman" w:eastAsia="Calibri" w:hAnsi="Times New Roman" w:cs="Times New Roman"/>
          <w:sz w:val="44"/>
          <w:szCs w:val="44"/>
        </w:rPr>
        <w:t xml:space="preserve">они чаще ходили в храм. </w:t>
      </w:r>
      <w:r w:rsidRPr="001C6669">
        <w:rPr>
          <w:rFonts w:ascii="Times New Roman" w:eastAsia="Calibri" w:hAnsi="Times New Roman" w:cs="Times New Roman"/>
          <w:b/>
          <w:sz w:val="44"/>
          <w:szCs w:val="44"/>
        </w:rPr>
        <w:t xml:space="preserve">Ведь это такое счастье, когда церкви открыты и их свободно можно посещать. </w:t>
      </w:r>
      <w:r w:rsidR="00D62120">
        <w:rPr>
          <w:rFonts w:ascii="Times New Roman" w:eastAsia="Calibri" w:hAnsi="Times New Roman" w:cs="Times New Roman"/>
          <w:sz w:val="44"/>
          <w:szCs w:val="44"/>
        </w:rPr>
        <w:t xml:space="preserve">Эту возможность </w:t>
      </w:r>
      <w:r w:rsidRPr="00CE5F7E">
        <w:rPr>
          <w:rFonts w:ascii="Times New Roman" w:eastAsia="Calibri" w:hAnsi="Times New Roman" w:cs="Times New Roman"/>
          <w:sz w:val="44"/>
          <w:szCs w:val="44"/>
        </w:rPr>
        <w:t>нужно ценить современным людям.</w:t>
      </w:r>
      <w:r w:rsidR="001C6669">
        <w:rPr>
          <w:rFonts w:ascii="Times New Roman" w:eastAsia="Calibri" w:hAnsi="Times New Roman" w:cs="Times New Roman"/>
          <w:sz w:val="44"/>
          <w:szCs w:val="44"/>
        </w:rPr>
        <w:t xml:space="preserve"> </w:t>
      </w:r>
    </w:p>
    <w:p w:rsidR="001C6669" w:rsidRPr="00E46D7D" w:rsidRDefault="00D62120" w:rsidP="00E46D7D">
      <w:pPr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(</w:t>
      </w:r>
      <w:r w:rsidR="001C6669" w:rsidRPr="00E46D7D">
        <w:rPr>
          <w:rFonts w:ascii="Times New Roman" w:eastAsia="Calibri" w:hAnsi="Times New Roman" w:cs="Times New Roman"/>
          <w:b/>
          <w:sz w:val="32"/>
          <w:szCs w:val="32"/>
        </w:rPr>
        <w:t>Продолжение следует…)</w:t>
      </w:r>
    </w:p>
    <w:p w:rsidR="00060CB0" w:rsidRPr="00060CB0" w:rsidRDefault="00060CB0" w:rsidP="00A32629">
      <w:pPr>
        <w:tabs>
          <w:tab w:val="left" w:pos="851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sz w:val="44"/>
          <w:szCs w:val="40"/>
          <w:lang w:eastAsia="ru-RU"/>
        </w:rPr>
      </w:pPr>
    </w:p>
    <w:p w:rsidR="00A32629" w:rsidRPr="00A32629" w:rsidRDefault="00A32629" w:rsidP="00A32629">
      <w:pPr>
        <w:tabs>
          <w:tab w:val="left" w:pos="851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t>Русская Православная Церковь в годы Великой Отечественной войны</w:t>
      </w:r>
    </w:p>
    <w:p w:rsidR="00060CB0" w:rsidRDefault="000C4E26" w:rsidP="00060CB0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Духовенство Р</w:t>
      </w:r>
      <w:r w:rsidR="00A32629" w:rsidRPr="00A32629">
        <w:rPr>
          <w:rFonts w:ascii="Times New Roman" w:eastAsia="Calibri" w:hAnsi="Times New Roman" w:cs="Times New Roman"/>
          <w:sz w:val="44"/>
          <w:szCs w:val="44"/>
        </w:rPr>
        <w:t xml:space="preserve">усской Православной Церкви принимало непосредственное участие в </w:t>
      </w:r>
      <w:r w:rsidR="00A82F70">
        <w:rPr>
          <w:rFonts w:ascii="Times New Roman" w:eastAsia="Calibri" w:hAnsi="Times New Roman" w:cs="Times New Roman"/>
          <w:sz w:val="44"/>
          <w:szCs w:val="44"/>
        </w:rPr>
        <w:t xml:space="preserve">Великой Отечественной </w:t>
      </w:r>
      <w:r w:rsidR="00A32629" w:rsidRPr="00A32629">
        <w:rPr>
          <w:rFonts w:ascii="Times New Roman" w:eastAsia="Calibri" w:hAnsi="Times New Roman" w:cs="Times New Roman"/>
          <w:sz w:val="44"/>
          <w:szCs w:val="44"/>
        </w:rPr>
        <w:t xml:space="preserve">войне и поддерживало во всем нашу страну.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</w:tblGrid>
      <w:tr w:rsidR="00060CB0" w:rsidTr="00060CB0">
        <w:trPr>
          <w:trHeight w:val="3544"/>
          <w:jc w:val="center"/>
        </w:trPr>
        <w:tc>
          <w:tcPr>
            <w:tcW w:w="6576" w:type="dxa"/>
          </w:tcPr>
          <w:p w:rsidR="00060CB0" w:rsidRDefault="00060CB0" w:rsidP="00DB47C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 w:rsidRPr="00A32629">
              <w:rPr>
                <w:rFonts w:ascii="Times New Roman" w:eastAsia="Calibri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2BF51A72" wp14:editId="75045A48">
                  <wp:extent cx="4816961" cy="3486150"/>
                  <wp:effectExtent l="19050" t="19050" r="22225" b="19050"/>
                  <wp:docPr id="16" name="Рисунок 16" descr="H:\jW96k25oP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jW96k25oP6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943" cy="35136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CB0" w:rsidTr="00060CB0">
        <w:trPr>
          <w:trHeight w:val="70"/>
          <w:jc w:val="center"/>
        </w:trPr>
        <w:tc>
          <w:tcPr>
            <w:tcW w:w="6576" w:type="dxa"/>
          </w:tcPr>
          <w:p w:rsidR="00060CB0" w:rsidRPr="00A32629" w:rsidRDefault="00060CB0" w:rsidP="00DB47C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 w:rsidRPr="00A32629">
              <w:rPr>
                <w:rFonts w:ascii="Times New Roman" w:eastAsia="Calibri" w:hAnsi="Times New Roman" w:cs="Times New Roman"/>
                <w:b/>
                <w:noProof/>
                <w:sz w:val="32"/>
                <w:szCs w:val="44"/>
                <w:lang w:eastAsia="ru-RU"/>
              </w:rPr>
              <w:t>Православный священник на фронте</w:t>
            </w:r>
          </w:p>
        </w:tc>
      </w:tr>
    </w:tbl>
    <w:p w:rsidR="00060CB0" w:rsidRDefault="00A32629" w:rsidP="00060CB0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32629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Сегодня мало кто знает о священниках, воевавших на </w:t>
      </w:r>
      <w:r w:rsidR="00A82F70">
        <w:rPr>
          <w:rFonts w:ascii="Times New Roman" w:eastAsia="Calibri" w:hAnsi="Times New Roman" w:cs="Times New Roman"/>
          <w:sz w:val="44"/>
          <w:szCs w:val="44"/>
        </w:rPr>
        <w:t xml:space="preserve">военных </w:t>
      </w:r>
      <w:r w:rsidRPr="00A32629">
        <w:rPr>
          <w:rFonts w:ascii="Times New Roman" w:eastAsia="Calibri" w:hAnsi="Times New Roman" w:cs="Times New Roman"/>
          <w:sz w:val="44"/>
          <w:szCs w:val="44"/>
        </w:rPr>
        <w:t>фронтах. Батюшки с честью и достоинством сражались, защищая свою веру и Отечество. Православная вера</w:t>
      </w:r>
      <w:r w:rsidR="00694C6F" w:rsidRPr="00694C6F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694C6F" w:rsidRPr="00A32629">
        <w:rPr>
          <w:rFonts w:ascii="Times New Roman" w:eastAsia="Calibri" w:hAnsi="Times New Roman" w:cs="Times New Roman"/>
          <w:sz w:val="44"/>
          <w:szCs w:val="44"/>
        </w:rPr>
        <w:t xml:space="preserve">помогала в бою и простым солдатам. </w:t>
      </w:r>
      <w:r w:rsidRPr="00A32629">
        <w:rPr>
          <w:rFonts w:ascii="Times New Roman" w:eastAsia="Calibri" w:hAnsi="Times New Roman" w:cs="Times New Roman"/>
          <w:sz w:val="44"/>
          <w:szCs w:val="44"/>
        </w:rPr>
        <w:t>Нательный крест на одной цепочке с жетоном «смертника», спрятанная в нагрудный карман гимнастерки</w:t>
      </w:r>
      <w:r w:rsidR="005A03CC">
        <w:rPr>
          <w:rFonts w:ascii="Times New Roman" w:eastAsia="Calibri" w:hAnsi="Times New Roman" w:cs="Times New Roman"/>
          <w:sz w:val="44"/>
          <w:szCs w:val="44"/>
        </w:rPr>
        <w:t>,</w:t>
      </w:r>
      <w:r w:rsidRPr="00A32629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spellStart"/>
      <w:r w:rsidRPr="00A32629">
        <w:rPr>
          <w:rFonts w:ascii="Times New Roman" w:eastAsia="Calibri" w:hAnsi="Times New Roman" w:cs="Times New Roman"/>
          <w:sz w:val="44"/>
          <w:szCs w:val="44"/>
        </w:rPr>
        <w:t>иконочка</w:t>
      </w:r>
      <w:proofErr w:type="spellEnd"/>
      <w:r w:rsidRPr="00A32629">
        <w:rPr>
          <w:rFonts w:ascii="Times New Roman" w:eastAsia="Calibri" w:hAnsi="Times New Roman" w:cs="Times New Roman"/>
          <w:sz w:val="44"/>
          <w:szCs w:val="44"/>
        </w:rPr>
        <w:t xml:space="preserve"> Божией Матери, переписанный дрожащей рукой девяностый псалом «</w:t>
      </w:r>
      <w:proofErr w:type="spellStart"/>
      <w:r w:rsidRPr="00A32629">
        <w:rPr>
          <w:rFonts w:ascii="Times New Roman" w:eastAsia="Calibri" w:hAnsi="Times New Roman" w:cs="Times New Roman"/>
          <w:sz w:val="44"/>
          <w:szCs w:val="44"/>
        </w:rPr>
        <w:t>Живый</w:t>
      </w:r>
      <w:proofErr w:type="spellEnd"/>
      <w:r w:rsidRPr="00A32629">
        <w:rPr>
          <w:rFonts w:ascii="Times New Roman" w:eastAsia="Calibri" w:hAnsi="Times New Roman" w:cs="Times New Roman"/>
          <w:sz w:val="44"/>
          <w:szCs w:val="44"/>
        </w:rPr>
        <w:t xml:space="preserve"> в помощи </w:t>
      </w:r>
      <w:proofErr w:type="spellStart"/>
      <w:r w:rsidRPr="00A32629">
        <w:rPr>
          <w:rFonts w:ascii="Times New Roman" w:eastAsia="Calibri" w:hAnsi="Times New Roman" w:cs="Times New Roman"/>
          <w:sz w:val="44"/>
          <w:szCs w:val="44"/>
        </w:rPr>
        <w:t>Вышняго</w:t>
      </w:r>
      <w:proofErr w:type="spellEnd"/>
      <w:r w:rsidRPr="00A32629">
        <w:rPr>
          <w:rFonts w:ascii="Times New Roman" w:eastAsia="Calibri" w:hAnsi="Times New Roman" w:cs="Times New Roman"/>
          <w:sz w:val="44"/>
          <w:szCs w:val="44"/>
        </w:rPr>
        <w:t>», который солдаты называли «живые помощи»,</w:t>
      </w:r>
      <w:r w:rsidR="00060CB0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Pr="00A32629">
        <w:rPr>
          <w:rFonts w:ascii="Times New Roman" w:eastAsia="Calibri" w:hAnsi="Times New Roman" w:cs="Times New Roman"/>
          <w:sz w:val="44"/>
          <w:szCs w:val="44"/>
        </w:rPr>
        <w:t xml:space="preserve">– полуистлевшие свидетельства веры поисковики находят на полях сражений вместе с партбилетами и комсомольскими значками.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060CB0" w:rsidTr="00060CB0">
        <w:trPr>
          <w:jc w:val="center"/>
        </w:trPr>
        <w:tc>
          <w:tcPr>
            <w:tcW w:w="8780" w:type="dxa"/>
          </w:tcPr>
          <w:p w:rsidR="00060CB0" w:rsidRDefault="00060CB0" w:rsidP="00DB47C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 w:rsidRPr="00A32629">
              <w:rPr>
                <w:rFonts w:ascii="Times New Roman" w:eastAsia="Calibri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0B59E07" wp14:editId="327C6C27">
                  <wp:extent cx="5553075" cy="3442907"/>
                  <wp:effectExtent l="19050" t="19050" r="9525" b="24765"/>
                  <wp:docPr id="18" name="Рисунок 18" descr="H:\R4UVPlunv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R4UVPlunv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529" cy="34469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CB0" w:rsidTr="00060CB0">
        <w:trPr>
          <w:jc w:val="center"/>
        </w:trPr>
        <w:tc>
          <w:tcPr>
            <w:tcW w:w="8780" w:type="dxa"/>
          </w:tcPr>
          <w:p w:rsidR="005A03CC" w:rsidRDefault="00060CB0" w:rsidP="00DB47C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</w:rPr>
            </w:pPr>
            <w:r w:rsidRPr="002C3ED9"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>Православный священник</w:t>
            </w:r>
            <w:r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 xml:space="preserve"> вместе с солдатами</w:t>
            </w:r>
            <w:r w:rsidR="005A03CC"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 xml:space="preserve"> </w:t>
            </w:r>
          </w:p>
          <w:p w:rsidR="00060CB0" w:rsidRDefault="005A03CC" w:rsidP="00DB47C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>перед отправкой на фронт</w:t>
            </w:r>
          </w:p>
        </w:tc>
      </w:tr>
    </w:tbl>
    <w:p w:rsidR="00A32629" w:rsidRDefault="00A32629" w:rsidP="00060CB0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32629">
        <w:rPr>
          <w:rFonts w:ascii="Times New Roman" w:eastAsia="Calibri" w:hAnsi="Times New Roman" w:cs="Times New Roman"/>
          <w:sz w:val="44"/>
          <w:szCs w:val="44"/>
        </w:rPr>
        <w:t xml:space="preserve">А сколько рассказов «как Бог спас» передавались из уст в уста. Как, уходя в </w:t>
      </w:r>
      <w:r w:rsidRPr="00A32629">
        <w:rPr>
          <w:rFonts w:ascii="Times New Roman" w:eastAsia="Calibri" w:hAnsi="Times New Roman" w:cs="Times New Roman"/>
          <w:sz w:val="44"/>
          <w:szCs w:val="44"/>
        </w:rPr>
        <w:lastRenderedPageBreak/>
        <w:t>разведку, шептали: «С Богом!», как молились втайне перед началом наступления и крестились уже в открытую, поднимаясь в атаку, и как пронзало радио</w:t>
      </w:r>
      <w:r w:rsidR="00AC495C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Pr="00A32629">
        <w:rPr>
          <w:rFonts w:ascii="Times New Roman" w:eastAsia="Calibri" w:hAnsi="Times New Roman" w:cs="Times New Roman"/>
          <w:sz w:val="44"/>
          <w:szCs w:val="44"/>
        </w:rPr>
        <w:t xml:space="preserve">эфир предсмертное: «Господи, помилуй!». </w:t>
      </w:r>
    </w:p>
    <w:p w:rsidR="00A32629" w:rsidRPr="00A32629" w:rsidRDefault="00A32629" w:rsidP="002C3ED9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32629">
        <w:rPr>
          <w:rFonts w:ascii="Times New Roman" w:eastAsia="Calibri" w:hAnsi="Times New Roman" w:cs="Times New Roman"/>
          <w:sz w:val="44"/>
          <w:szCs w:val="44"/>
        </w:rPr>
        <w:t>Нет никакого сомнения в том, что выстоять в войне и победить коварного и сильного врага, кроме всех прочих условий, помогла православная вера советских людей. Складывавшиеся веками национальные и патриотические традиции Русского Православия оказались сильнее обид и предрассудков. Несмотря на совершённое над ней надругательство, Православная Церковь в тяжёл</w:t>
      </w:r>
      <w:r w:rsidR="00B7307F">
        <w:rPr>
          <w:rFonts w:ascii="Times New Roman" w:eastAsia="Calibri" w:hAnsi="Times New Roman" w:cs="Times New Roman"/>
          <w:sz w:val="44"/>
          <w:szCs w:val="44"/>
        </w:rPr>
        <w:t>ое время</w:t>
      </w:r>
      <w:r w:rsidRPr="00A32629">
        <w:rPr>
          <w:rFonts w:ascii="Times New Roman" w:eastAsia="Calibri" w:hAnsi="Times New Roman" w:cs="Times New Roman"/>
          <w:sz w:val="44"/>
          <w:szCs w:val="44"/>
        </w:rPr>
        <w:t xml:space="preserve"> для</w:t>
      </w:r>
      <w:r w:rsidR="00B7307F">
        <w:rPr>
          <w:rFonts w:ascii="Times New Roman" w:eastAsia="Calibri" w:hAnsi="Times New Roman" w:cs="Times New Roman"/>
          <w:sz w:val="44"/>
          <w:szCs w:val="44"/>
        </w:rPr>
        <w:t xml:space="preserve"> страны</w:t>
      </w:r>
      <w:r w:rsidRPr="00A32629">
        <w:rPr>
          <w:rFonts w:ascii="Times New Roman" w:eastAsia="Calibri" w:hAnsi="Times New Roman" w:cs="Times New Roman"/>
          <w:sz w:val="44"/>
          <w:szCs w:val="44"/>
        </w:rPr>
        <w:t xml:space="preserve"> встала в ряды защитников Отечества и духовно освятила будущую Победу. </w:t>
      </w:r>
    </w:p>
    <w:p w:rsidR="00A32629" w:rsidRPr="00060CB0" w:rsidRDefault="00A32629" w:rsidP="005A43D5">
      <w:pPr>
        <w:tabs>
          <w:tab w:val="left" w:pos="851"/>
        </w:tabs>
        <w:spacing w:after="0" w:line="0" w:lineRule="atLeast"/>
        <w:jc w:val="center"/>
        <w:rPr>
          <w:rFonts w:ascii="Arial Narrow" w:eastAsia="Times New Roman" w:hAnsi="Arial Narrow" w:cs="Times New Roman"/>
          <w:b/>
          <w:sz w:val="44"/>
          <w:szCs w:val="40"/>
          <w:lang w:eastAsia="ru-RU"/>
        </w:rPr>
      </w:pPr>
    </w:p>
    <w:p w:rsidR="008C4734" w:rsidRPr="008C4734" w:rsidRDefault="008C4734" w:rsidP="005A43D5">
      <w:pPr>
        <w:tabs>
          <w:tab w:val="left" w:pos="851"/>
        </w:tabs>
        <w:spacing w:after="0" w:line="0" w:lineRule="atLeast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 w:rsidRPr="008C4734"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t>Открытие общегородской</w:t>
      </w:r>
    </w:p>
    <w:p w:rsidR="008C4734" w:rsidRPr="008C4734" w:rsidRDefault="008C4734" w:rsidP="008C4734">
      <w:pPr>
        <w:tabs>
          <w:tab w:val="left" w:pos="851"/>
        </w:tabs>
        <w:spacing w:after="0" w:line="0" w:lineRule="atLeast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 w:rsidRPr="008C4734"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t>военно-спортивной игры «Победа»</w:t>
      </w:r>
    </w:p>
    <w:p w:rsidR="008C4734" w:rsidRPr="008C4734" w:rsidRDefault="008C4734" w:rsidP="008C4734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ab/>
        <w:t>В преддверии праздника по</w:t>
      </w:r>
      <w:r w:rsidR="00AC495C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беды нашего народа над фашизмом</w:t>
      </w:r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27 апреля на базе МБОУ СОШ №14 г. Липецка собрались лучшие учащиеся школ города, которые прошли внутренний этап отбора для определения общегородского победителя ежегодной военно-спортивной игры «Победа». В</w:t>
      </w:r>
      <w:r w:rsidR="005A03CC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открытии этого мероприятия</w:t>
      </w:r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по традиции приняли участие </w:t>
      </w:r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lastRenderedPageBreak/>
        <w:t>ветераны для того</w:t>
      </w:r>
      <w:r w:rsidR="00AC495C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,</w:t>
      </w:r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чтобы личным примером вдохновить участников игры к достижению высоких спортивных результатов, необходимых в деле служения Отечеству. Огромный вклад в развитие чувства патриотизма учащихся школ города вносит Иван Григорьевич Томилин, летчик-снайпер, у которого за плечами 40 лет военной службы и многочисленные награды за честное и добросовестное выполнение государственных задач. Несмотря на то, что в августе этого года Ивану Григорьевичу исполнитс</w:t>
      </w:r>
      <w:r w:rsidR="00AC495C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я 85 лет, он до сих пор в строю и продолжает</w:t>
      </w:r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нести молодежи истинные ценности любви к России.</w:t>
      </w:r>
    </w:p>
    <w:p w:rsidR="008C4734" w:rsidRPr="008C4734" w:rsidRDefault="008C4734" w:rsidP="008C4734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ab/>
        <w:t>В МБОУ СОШ</w:t>
      </w:r>
      <w:r w:rsidR="002F1515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</w:t>
      </w:r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№14 ведется регулярная работа по воспитанию чувства любви к Родине, чувства долга и чести перед нашим народом. Плодотворной является деятельность участников общества «Наследники Александра Невского». Они успешно поступают в военные вузы страны, но при этом не забывают о родной школе и храме </w:t>
      </w:r>
      <w:proofErr w:type="spellStart"/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прп</w:t>
      </w:r>
      <w:proofErr w:type="spellEnd"/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. Серафима Саровского, священнослужители которого принимают активно</w:t>
      </w:r>
      <w:r w:rsidR="005A03CC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е участие в духовно-нравственном воспитании молодежи</w:t>
      </w:r>
      <w:r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.</w:t>
      </w:r>
      <w:bookmarkStart w:id="0" w:name="_GoBack"/>
      <w:bookmarkEnd w:id="0"/>
    </w:p>
    <w:p w:rsidR="008C4734" w:rsidRPr="008C4734" w:rsidRDefault="00AC495C" w:rsidP="008C4734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ab/>
        <w:t>Так и сегодня</w:t>
      </w:r>
      <w:r w:rsidR="008C4734"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 xml:space="preserve"> клирик храма иерей Алексий Кузнецов обратился к участникам мероприятия с напутственным словом и пожелал быть </w:t>
      </w:r>
      <w:r w:rsidR="008C4734"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lastRenderedPageBreak/>
        <w:t>достойными приемниками наших отцов и прадедов, которые мужественно защищали нашу Родину. Священнослужитель призвал учащихся быть внимательными к подвигу ветеранов и их на</w:t>
      </w:r>
      <w:r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ставлениям и не забывать о них</w:t>
      </w:r>
      <w:r w:rsidR="008C4734" w:rsidRPr="008C4734"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  <w:t>.</w:t>
      </w:r>
    </w:p>
    <w:p w:rsidR="008C4734" w:rsidRPr="008C4734" w:rsidRDefault="008C4734" w:rsidP="008C4734">
      <w:pPr>
        <w:tabs>
          <w:tab w:val="left" w:pos="851"/>
        </w:tabs>
        <w:spacing w:after="0" w:line="0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44"/>
          <w:szCs w:val="25"/>
          <w:lang w:eastAsia="ru-RU"/>
        </w:rPr>
      </w:pPr>
      <w:proofErr w:type="gramStart"/>
      <w:r w:rsidRPr="008C4734">
        <w:rPr>
          <w:rFonts w:ascii="Times New Roman" w:eastAsia="Times New Roman" w:hAnsi="Times New Roman" w:cs="Times New Roman"/>
          <w:b/>
          <w:i/>
          <w:color w:val="000000"/>
          <w:sz w:val="44"/>
          <w:szCs w:val="25"/>
          <w:lang w:eastAsia="ru-RU"/>
        </w:rPr>
        <w:t>Фото-обзор</w:t>
      </w:r>
      <w:proofErr w:type="gramEnd"/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C4734" w:rsidRPr="008C4734" w:rsidTr="008C4734">
        <w:tc>
          <w:tcPr>
            <w:tcW w:w="9571" w:type="dxa"/>
          </w:tcPr>
          <w:p w:rsidR="008C4734" w:rsidRPr="008C4734" w:rsidRDefault="008C4734" w:rsidP="008C4734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25"/>
              </w:rPr>
            </w:pPr>
            <w:r w:rsidRPr="008C4734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25"/>
              </w:rPr>
              <w:drawing>
                <wp:inline distT="0" distB="0" distL="0" distR="0" wp14:anchorId="2C9CF099" wp14:editId="1BC6E969">
                  <wp:extent cx="5000631" cy="3832530"/>
                  <wp:effectExtent l="19050" t="19050" r="9525" b="15875"/>
                  <wp:docPr id="3" name="Рисунок 3" descr="H:\27 апреля -Спортивно-аналитическая игра Побед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27 апреля -Спортивно-аналитическая игра Победа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" r="21377"/>
                          <a:stretch/>
                        </pic:blipFill>
                        <pic:spPr bwMode="auto">
                          <a:xfrm>
                            <a:off x="0" y="0"/>
                            <a:ext cx="5064144" cy="388120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34" w:rsidRPr="008C4734" w:rsidTr="008C4734">
        <w:tc>
          <w:tcPr>
            <w:tcW w:w="9571" w:type="dxa"/>
          </w:tcPr>
          <w:p w:rsidR="008C4734" w:rsidRPr="008C4734" w:rsidRDefault="008C4734" w:rsidP="008C4734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5"/>
              </w:rPr>
            </w:pPr>
          </w:p>
        </w:tc>
      </w:tr>
      <w:tr w:rsidR="008C4734" w:rsidRPr="008C4734" w:rsidTr="008C4734">
        <w:tc>
          <w:tcPr>
            <w:tcW w:w="9571" w:type="dxa"/>
          </w:tcPr>
          <w:p w:rsidR="008C4734" w:rsidRPr="008C4734" w:rsidRDefault="008C4734" w:rsidP="008C4734">
            <w:pPr>
              <w:tabs>
                <w:tab w:val="left" w:pos="851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25"/>
              </w:rPr>
            </w:pPr>
            <w:r w:rsidRPr="008C4734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25"/>
              </w:rPr>
              <w:drawing>
                <wp:inline distT="0" distB="0" distL="0" distR="0" wp14:anchorId="38F53417" wp14:editId="31DC331E">
                  <wp:extent cx="5034524" cy="3000375"/>
                  <wp:effectExtent l="19050" t="19050" r="13970" b="9525"/>
                  <wp:docPr id="4" name="Рисунок 4" descr="H:\27 апреля -Спортивно-аналитическая игра Побед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27 апреля -Спортивно-аналитическая игра Победа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1"/>
                          <a:stretch/>
                        </pic:blipFill>
                        <pic:spPr bwMode="auto">
                          <a:xfrm>
                            <a:off x="0" y="0"/>
                            <a:ext cx="5065105" cy="30186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734" w:rsidRPr="008C4734" w:rsidTr="008C4734">
        <w:tc>
          <w:tcPr>
            <w:tcW w:w="9571" w:type="dxa"/>
          </w:tcPr>
          <w:p w:rsidR="008C4734" w:rsidRPr="008C4734" w:rsidRDefault="0034301F" w:rsidP="0034301F">
            <w:pPr>
              <w:tabs>
                <w:tab w:val="left" w:pos="851"/>
              </w:tabs>
              <w:spacing w:line="0" w:lineRule="atLeast"/>
              <w:rPr>
                <w:rFonts w:ascii="Times New Roman" w:hAnsi="Times New Roman" w:cs="Times New Roman"/>
                <w:b/>
                <w:color w:val="000000"/>
                <w:sz w:val="16"/>
                <w:szCs w:val="25"/>
              </w:rPr>
            </w:pPr>
            <w:r w:rsidRPr="008C4734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25"/>
              </w:rPr>
              <w:lastRenderedPageBreak/>
              <w:drawing>
                <wp:inline distT="0" distB="0" distL="0" distR="0" wp14:anchorId="718C37B6" wp14:editId="2B422A8B">
                  <wp:extent cx="5743575" cy="2582393"/>
                  <wp:effectExtent l="19050" t="19050" r="9525" b="27940"/>
                  <wp:docPr id="5" name="Рисунок 5" descr="H:\27 апреля -Спортивно-аналитическая игра Побед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27 апреля -Спортивно-аналитическая игра Победа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94" r="12931" b="-1"/>
                          <a:stretch/>
                        </pic:blipFill>
                        <pic:spPr bwMode="auto">
                          <a:xfrm>
                            <a:off x="0" y="0"/>
                            <a:ext cx="5780004" cy="259877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F7E" w:rsidRPr="0034301F" w:rsidRDefault="00CE5F7E" w:rsidP="001A3EE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5"/>
          <w:lang w:eastAsia="ru-RU"/>
        </w:rPr>
      </w:pPr>
    </w:p>
    <w:p w:rsidR="00CE5F7E" w:rsidRPr="00CE5F7E" w:rsidRDefault="00A45E90" w:rsidP="00CE5F7E">
      <w:pPr>
        <w:tabs>
          <w:tab w:val="left" w:pos="851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 w:rsidRPr="00A45E90"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t xml:space="preserve">Беседа с </w:t>
      </w:r>
      <w:r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t>прихожанами</w:t>
      </w:r>
    </w:p>
    <w:p w:rsidR="00CE5F7E" w:rsidRPr="003E722C" w:rsidRDefault="003B331B" w:rsidP="003E722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Мы побеседовали с</w:t>
      </w:r>
      <w:r w:rsidR="003E722C">
        <w:rPr>
          <w:rFonts w:ascii="Times New Roman" w:hAnsi="Times New Roman" w:cs="Times New Roman"/>
          <w:sz w:val="44"/>
        </w:rPr>
        <w:t xml:space="preserve"> прихожанами нашего храма Аносовой Веры Ивановной, Аносовой Викторией Викторовной и её сыном Владом, который является воспитанником воскресной школы и певчим детского богослужебного хора.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34301F" w:rsidTr="0034301F">
        <w:trPr>
          <w:trHeight w:val="5461"/>
        </w:trPr>
        <w:tc>
          <w:tcPr>
            <w:tcW w:w="4928" w:type="dxa"/>
          </w:tcPr>
          <w:p w:rsidR="0034301F" w:rsidRPr="0034301F" w:rsidRDefault="0034301F" w:rsidP="0034301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44"/>
                <w:lang w:eastAsia="ru-RU"/>
              </w:rPr>
              <w:drawing>
                <wp:inline distT="0" distB="0" distL="0" distR="0" wp14:anchorId="42DD8AA7" wp14:editId="481D117E">
                  <wp:extent cx="2795270" cy="3465040"/>
                  <wp:effectExtent l="19050" t="19050" r="24130" b="21590"/>
                  <wp:docPr id="9" name="Рисунок 9" descr="D:\Михаил Красильников\приходские листки\s0sQoaIzy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ихаил Красильников\приходские листки\s0sQoaIzyo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9" b="13693"/>
                          <a:stretch/>
                        </pic:blipFill>
                        <pic:spPr bwMode="auto">
                          <a:xfrm>
                            <a:off x="0" y="0"/>
                            <a:ext cx="2804231" cy="347614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 w:val="restart"/>
          </w:tcPr>
          <w:p w:rsidR="0034301F" w:rsidRPr="00CE5F7E" w:rsidRDefault="0034301F" w:rsidP="003E722C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</w:rPr>
            </w:pPr>
            <w:r w:rsidRPr="00CE5F7E">
              <w:rPr>
                <w:rFonts w:ascii="Times New Roman" w:hAnsi="Times New Roman" w:cs="Times New Roman"/>
                <w:i/>
                <w:sz w:val="44"/>
              </w:rPr>
              <w:t>- Виктория Викторовна, как Вы обратились к Православной вере?</w:t>
            </w:r>
          </w:p>
          <w:p w:rsidR="0034301F" w:rsidRDefault="0034301F" w:rsidP="0034301F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 w:rsidRPr="00CE5F7E">
              <w:rPr>
                <w:rFonts w:ascii="Times New Roman" w:hAnsi="Times New Roman" w:cs="Times New Roman"/>
                <w:sz w:val="44"/>
              </w:rPr>
              <w:t xml:space="preserve">- Я была верующей с детства, бабушка меня учила </w:t>
            </w:r>
            <w:r>
              <w:rPr>
                <w:rFonts w:ascii="Times New Roman" w:hAnsi="Times New Roman" w:cs="Times New Roman"/>
                <w:sz w:val="44"/>
              </w:rPr>
              <w:t xml:space="preserve">молитвам «Отче наш…», «Богородице, </w:t>
            </w:r>
            <w:proofErr w:type="spellStart"/>
            <w:r>
              <w:rPr>
                <w:rFonts w:ascii="Times New Roman" w:hAnsi="Times New Roman" w:cs="Times New Roman"/>
                <w:sz w:val="44"/>
              </w:rPr>
              <w:t>Дево</w:t>
            </w:r>
            <w:proofErr w:type="spellEnd"/>
            <w:r>
              <w:rPr>
                <w:rFonts w:ascii="Times New Roman" w:hAnsi="Times New Roman" w:cs="Times New Roman"/>
                <w:sz w:val="44"/>
              </w:rPr>
              <w:t xml:space="preserve"> радуйся…</w:t>
            </w:r>
            <w:r w:rsidRPr="00CE5F7E">
              <w:rPr>
                <w:rFonts w:ascii="Times New Roman" w:hAnsi="Times New Roman" w:cs="Times New Roman"/>
                <w:sz w:val="44"/>
              </w:rPr>
              <w:t>». Серьезно я обратилась к вере и стала прихожанкой</w:t>
            </w:r>
          </w:p>
        </w:tc>
      </w:tr>
      <w:tr w:rsidR="0034301F" w:rsidTr="0034301F">
        <w:trPr>
          <w:trHeight w:val="70"/>
        </w:trPr>
        <w:tc>
          <w:tcPr>
            <w:tcW w:w="4928" w:type="dxa"/>
          </w:tcPr>
          <w:p w:rsidR="0034301F" w:rsidRDefault="0034301F" w:rsidP="0034301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82EEE">
              <w:rPr>
                <w:rFonts w:ascii="Times New Roman" w:hAnsi="Times New Roman" w:cs="Times New Roman"/>
                <w:b/>
                <w:sz w:val="32"/>
              </w:rPr>
              <w:t>Аносова Вера Ивановна</w:t>
            </w:r>
          </w:p>
          <w:p w:rsidR="0034301F" w:rsidRDefault="0034301F" w:rsidP="0034301F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 w:rsidRPr="00882EEE">
              <w:rPr>
                <w:rFonts w:ascii="Times New Roman" w:hAnsi="Times New Roman" w:cs="Times New Roman"/>
                <w:b/>
                <w:sz w:val="32"/>
              </w:rPr>
              <w:t>с дочерью и внуком</w:t>
            </w:r>
          </w:p>
        </w:tc>
        <w:tc>
          <w:tcPr>
            <w:tcW w:w="4643" w:type="dxa"/>
            <w:vMerge/>
          </w:tcPr>
          <w:p w:rsidR="0034301F" w:rsidRDefault="0034301F" w:rsidP="00DB47CE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F1580C" w:rsidRPr="00CE5F7E" w:rsidRDefault="0034301F" w:rsidP="00CE5F7E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CE5F7E">
        <w:rPr>
          <w:rFonts w:ascii="Times New Roman" w:hAnsi="Times New Roman" w:cs="Times New Roman"/>
          <w:sz w:val="44"/>
        </w:rPr>
        <w:lastRenderedPageBreak/>
        <w:t xml:space="preserve">храма преподобного Серафима </w:t>
      </w:r>
      <w:r w:rsidR="00CE5F7E" w:rsidRPr="00CE5F7E">
        <w:rPr>
          <w:rFonts w:ascii="Times New Roman" w:hAnsi="Times New Roman" w:cs="Times New Roman"/>
          <w:sz w:val="44"/>
        </w:rPr>
        <w:t>Саровского в 2011 году, когда очень сильно заболела моя мама. Я привела ее и своего сына в этот храм, и мы теперь регулярно его посещаем и причащаемся.</w:t>
      </w:r>
    </w:p>
    <w:p w:rsidR="00CE5F7E" w:rsidRPr="00CE5F7E" w:rsidRDefault="00CE5F7E" w:rsidP="00CE5F7E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CE5F7E">
        <w:rPr>
          <w:rFonts w:ascii="Times New Roman" w:hAnsi="Times New Roman" w:cs="Times New Roman"/>
          <w:i/>
          <w:sz w:val="44"/>
        </w:rPr>
        <w:t>- Расскажите, как Вы воспитываете своего ребенка?</w:t>
      </w:r>
    </w:p>
    <w:p w:rsidR="003E722C" w:rsidRDefault="00CE5F7E" w:rsidP="00F1580C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CE5F7E">
        <w:rPr>
          <w:rFonts w:ascii="Times New Roman" w:hAnsi="Times New Roman" w:cs="Times New Roman"/>
          <w:sz w:val="44"/>
        </w:rPr>
        <w:t>- Прежде всего</w:t>
      </w:r>
      <w:r w:rsidR="00A03955">
        <w:rPr>
          <w:rFonts w:ascii="Times New Roman" w:hAnsi="Times New Roman" w:cs="Times New Roman"/>
          <w:sz w:val="44"/>
        </w:rPr>
        <w:t>,</w:t>
      </w:r>
      <w:r w:rsidRPr="00CE5F7E">
        <w:rPr>
          <w:rFonts w:ascii="Times New Roman" w:hAnsi="Times New Roman" w:cs="Times New Roman"/>
          <w:sz w:val="44"/>
        </w:rPr>
        <w:t xml:space="preserve"> приучаю ребенка к вере своим примером. </w:t>
      </w:r>
      <w:r w:rsidR="00B432B3">
        <w:rPr>
          <w:rFonts w:ascii="Times New Roman" w:hAnsi="Times New Roman" w:cs="Times New Roman"/>
          <w:sz w:val="44"/>
        </w:rPr>
        <w:t xml:space="preserve">Он </w:t>
      </w:r>
      <w:r w:rsidRPr="00CE5F7E">
        <w:rPr>
          <w:rFonts w:ascii="Times New Roman" w:hAnsi="Times New Roman" w:cs="Times New Roman"/>
          <w:sz w:val="44"/>
        </w:rPr>
        <w:t>видит</w:t>
      </w:r>
      <w:r w:rsidR="00B432B3">
        <w:rPr>
          <w:rFonts w:ascii="Times New Roman" w:hAnsi="Times New Roman" w:cs="Times New Roman"/>
          <w:sz w:val="44"/>
        </w:rPr>
        <w:t xml:space="preserve">, как я молюсь, </w:t>
      </w:r>
      <w:r w:rsidRPr="00CE5F7E">
        <w:rPr>
          <w:rFonts w:ascii="Times New Roman" w:hAnsi="Times New Roman" w:cs="Times New Roman"/>
          <w:sz w:val="44"/>
        </w:rPr>
        <w:t>и сам тянется к Богу. Мы выучили с ним «Символ веры», «Отче наш» и другие молитвы.</w:t>
      </w:r>
    </w:p>
    <w:p w:rsidR="00F1580C" w:rsidRPr="003E722C" w:rsidRDefault="00F1580C" w:rsidP="00F1580C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i/>
          <w:sz w:val="44"/>
        </w:rPr>
        <w:t>- Вера Ивановна (бабушка Влада), как на Ваш взгляд</w:t>
      </w:r>
      <w:r w:rsidR="003E722C">
        <w:rPr>
          <w:rFonts w:ascii="Times New Roman" w:hAnsi="Times New Roman" w:cs="Times New Roman"/>
          <w:i/>
          <w:sz w:val="44"/>
        </w:rPr>
        <w:t>,</w:t>
      </w:r>
      <w:r>
        <w:rPr>
          <w:rFonts w:ascii="Times New Roman" w:hAnsi="Times New Roman" w:cs="Times New Roman"/>
          <w:i/>
          <w:sz w:val="44"/>
        </w:rPr>
        <w:t xml:space="preserve"> отражается воспитание Влада в православии</w:t>
      </w:r>
      <w:r w:rsidRPr="00CE5F7E">
        <w:rPr>
          <w:rFonts w:ascii="Times New Roman" w:hAnsi="Times New Roman" w:cs="Times New Roman"/>
          <w:i/>
          <w:sz w:val="44"/>
        </w:rPr>
        <w:t>?</w:t>
      </w:r>
    </w:p>
    <w:p w:rsidR="00F1580C" w:rsidRPr="00CE5F7E" w:rsidRDefault="00F1580C" w:rsidP="00CE5F7E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CE5F7E">
        <w:rPr>
          <w:rFonts w:ascii="Times New Roman" w:hAnsi="Times New Roman" w:cs="Times New Roman"/>
          <w:sz w:val="44"/>
        </w:rPr>
        <w:t xml:space="preserve">- </w:t>
      </w:r>
      <w:r>
        <w:rPr>
          <w:rFonts w:ascii="Times New Roman" w:hAnsi="Times New Roman" w:cs="Times New Roman"/>
          <w:sz w:val="44"/>
        </w:rPr>
        <w:t>Это выражается тем, что о</w:t>
      </w:r>
      <w:r w:rsidRPr="00CE5F7E">
        <w:rPr>
          <w:rFonts w:ascii="Times New Roman" w:hAnsi="Times New Roman" w:cs="Times New Roman"/>
          <w:sz w:val="44"/>
        </w:rPr>
        <w:t xml:space="preserve">н тянется к </w:t>
      </w:r>
      <w:r>
        <w:rPr>
          <w:rFonts w:ascii="Times New Roman" w:hAnsi="Times New Roman" w:cs="Times New Roman"/>
          <w:sz w:val="44"/>
        </w:rPr>
        <w:t>Богу, и Господь</w:t>
      </w:r>
      <w:r w:rsidRPr="00CE5F7E">
        <w:rPr>
          <w:rFonts w:ascii="Times New Roman" w:hAnsi="Times New Roman" w:cs="Times New Roman"/>
          <w:sz w:val="44"/>
        </w:rPr>
        <w:t xml:space="preserve"> помогает ему во всем. Влад занимается и творчеством, и спортом.</w:t>
      </w:r>
      <w:r>
        <w:rPr>
          <w:rFonts w:ascii="Times New Roman" w:hAnsi="Times New Roman" w:cs="Times New Roman"/>
          <w:sz w:val="44"/>
        </w:rPr>
        <w:t xml:space="preserve"> И почти каждое дело у него успешно. В этом неразрывна связь с церковью. Так, наша семья очень любит храм</w:t>
      </w:r>
      <w:r w:rsidRPr="00CE5F7E">
        <w:rPr>
          <w:rFonts w:ascii="Times New Roman" w:hAnsi="Times New Roman" w:cs="Times New Roman"/>
          <w:sz w:val="44"/>
        </w:rPr>
        <w:t xml:space="preserve"> преподобного Серафима Саровского и всех, кто здесь трудится.</w:t>
      </w:r>
    </w:p>
    <w:p w:rsidR="00CE5F7E" w:rsidRPr="00CE5F7E" w:rsidRDefault="00110253" w:rsidP="00CE5F7E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>
        <w:rPr>
          <w:rFonts w:ascii="Times New Roman" w:hAnsi="Times New Roman" w:cs="Times New Roman"/>
          <w:i/>
          <w:sz w:val="44"/>
        </w:rPr>
        <w:t xml:space="preserve">- </w:t>
      </w:r>
      <w:r w:rsidR="00F1580C">
        <w:rPr>
          <w:rFonts w:ascii="Times New Roman" w:hAnsi="Times New Roman" w:cs="Times New Roman"/>
          <w:i/>
          <w:sz w:val="44"/>
        </w:rPr>
        <w:t>Виктория Викторовна, совсем скоро наступит День Победы. К</w:t>
      </w:r>
      <w:r>
        <w:rPr>
          <w:rFonts w:ascii="Times New Roman" w:hAnsi="Times New Roman" w:cs="Times New Roman"/>
          <w:i/>
          <w:sz w:val="44"/>
        </w:rPr>
        <w:t>акое значение</w:t>
      </w:r>
      <w:r w:rsidR="00F1580C">
        <w:rPr>
          <w:rFonts w:ascii="Times New Roman" w:hAnsi="Times New Roman" w:cs="Times New Roman"/>
          <w:i/>
          <w:sz w:val="44"/>
        </w:rPr>
        <w:t>,</w:t>
      </w:r>
      <w:r>
        <w:rPr>
          <w:rFonts w:ascii="Times New Roman" w:hAnsi="Times New Roman" w:cs="Times New Roman"/>
          <w:i/>
          <w:sz w:val="44"/>
        </w:rPr>
        <w:t xml:space="preserve"> </w:t>
      </w:r>
      <w:r w:rsidR="00F1580C">
        <w:rPr>
          <w:rFonts w:ascii="Times New Roman" w:hAnsi="Times New Roman" w:cs="Times New Roman"/>
          <w:i/>
          <w:sz w:val="44"/>
        </w:rPr>
        <w:t xml:space="preserve">на Ваш взгляд, </w:t>
      </w:r>
      <w:r>
        <w:rPr>
          <w:rFonts w:ascii="Times New Roman" w:hAnsi="Times New Roman" w:cs="Times New Roman"/>
          <w:i/>
          <w:sz w:val="44"/>
        </w:rPr>
        <w:t xml:space="preserve">оказала </w:t>
      </w:r>
      <w:r w:rsidR="00CE5F7E" w:rsidRPr="00CE5F7E">
        <w:rPr>
          <w:rFonts w:ascii="Times New Roman" w:hAnsi="Times New Roman" w:cs="Times New Roman"/>
          <w:i/>
          <w:sz w:val="44"/>
        </w:rPr>
        <w:t>П</w:t>
      </w:r>
      <w:r>
        <w:rPr>
          <w:rFonts w:ascii="Times New Roman" w:hAnsi="Times New Roman" w:cs="Times New Roman"/>
          <w:i/>
          <w:sz w:val="44"/>
        </w:rPr>
        <w:t xml:space="preserve">равославная вера нашему народу </w:t>
      </w:r>
      <w:r w:rsidR="00F1580C">
        <w:rPr>
          <w:rFonts w:ascii="Times New Roman" w:hAnsi="Times New Roman" w:cs="Times New Roman"/>
          <w:i/>
          <w:sz w:val="44"/>
        </w:rPr>
        <w:t>в этой страшной</w:t>
      </w:r>
      <w:r w:rsidR="00CE5F7E" w:rsidRPr="00CE5F7E">
        <w:rPr>
          <w:rFonts w:ascii="Times New Roman" w:hAnsi="Times New Roman" w:cs="Times New Roman"/>
          <w:i/>
          <w:sz w:val="44"/>
        </w:rPr>
        <w:t xml:space="preserve"> войне?</w:t>
      </w:r>
    </w:p>
    <w:p w:rsidR="00F1580C" w:rsidRDefault="00CE5F7E" w:rsidP="00110253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CE5F7E">
        <w:rPr>
          <w:rFonts w:ascii="Times New Roman" w:hAnsi="Times New Roman" w:cs="Times New Roman"/>
          <w:sz w:val="44"/>
        </w:rPr>
        <w:t xml:space="preserve">- </w:t>
      </w:r>
      <w:r w:rsidR="00110253">
        <w:rPr>
          <w:rFonts w:ascii="Times New Roman" w:hAnsi="Times New Roman" w:cs="Times New Roman"/>
          <w:sz w:val="44"/>
        </w:rPr>
        <w:t>Это значение н</w:t>
      </w:r>
      <w:r w:rsidRPr="00CE5F7E">
        <w:rPr>
          <w:rFonts w:ascii="Times New Roman" w:hAnsi="Times New Roman" w:cs="Times New Roman"/>
          <w:sz w:val="44"/>
        </w:rPr>
        <w:t>есомненно</w:t>
      </w:r>
      <w:r w:rsidR="00110253">
        <w:rPr>
          <w:rFonts w:ascii="Times New Roman" w:hAnsi="Times New Roman" w:cs="Times New Roman"/>
          <w:sz w:val="44"/>
        </w:rPr>
        <w:t xml:space="preserve"> велико</w:t>
      </w:r>
      <w:r w:rsidRPr="00CE5F7E">
        <w:rPr>
          <w:rFonts w:ascii="Times New Roman" w:hAnsi="Times New Roman" w:cs="Times New Roman"/>
          <w:sz w:val="44"/>
        </w:rPr>
        <w:t xml:space="preserve">. Во время Второй Мировой войны все народы просто покорялись захватчикам без боя и оказывались </w:t>
      </w:r>
      <w:r w:rsidRPr="00CE5F7E">
        <w:rPr>
          <w:rFonts w:ascii="Times New Roman" w:hAnsi="Times New Roman" w:cs="Times New Roman"/>
          <w:sz w:val="44"/>
        </w:rPr>
        <w:lastRenderedPageBreak/>
        <w:t>пораженны</w:t>
      </w:r>
      <w:r w:rsidR="00110253">
        <w:rPr>
          <w:rFonts w:ascii="Times New Roman" w:hAnsi="Times New Roman" w:cs="Times New Roman"/>
          <w:sz w:val="44"/>
        </w:rPr>
        <w:t>ми, но только лишь наше Отечество</w:t>
      </w:r>
      <w:r w:rsidRPr="00CE5F7E">
        <w:rPr>
          <w:rFonts w:ascii="Times New Roman" w:hAnsi="Times New Roman" w:cs="Times New Roman"/>
          <w:sz w:val="44"/>
        </w:rPr>
        <w:t xml:space="preserve"> победил</w:t>
      </w:r>
      <w:r w:rsidR="00110253">
        <w:rPr>
          <w:rFonts w:ascii="Times New Roman" w:hAnsi="Times New Roman" w:cs="Times New Roman"/>
          <w:sz w:val="44"/>
        </w:rPr>
        <w:t>о</w:t>
      </w:r>
      <w:r w:rsidRPr="00CE5F7E">
        <w:rPr>
          <w:rFonts w:ascii="Times New Roman" w:hAnsi="Times New Roman" w:cs="Times New Roman"/>
          <w:sz w:val="44"/>
        </w:rPr>
        <w:t xml:space="preserve"> врага</w:t>
      </w:r>
      <w:r w:rsidR="00110253">
        <w:rPr>
          <w:rFonts w:ascii="Times New Roman" w:hAnsi="Times New Roman" w:cs="Times New Roman"/>
          <w:sz w:val="44"/>
        </w:rPr>
        <w:t>. Это стало возможным благодаря силе духа, который неразрывно связан</w:t>
      </w:r>
      <w:r w:rsidRPr="00CE5F7E">
        <w:rPr>
          <w:rFonts w:ascii="Times New Roman" w:hAnsi="Times New Roman" w:cs="Times New Roman"/>
          <w:sz w:val="44"/>
        </w:rPr>
        <w:t xml:space="preserve"> </w:t>
      </w:r>
      <w:r w:rsidR="00110253">
        <w:rPr>
          <w:rFonts w:ascii="Times New Roman" w:hAnsi="Times New Roman" w:cs="Times New Roman"/>
          <w:sz w:val="44"/>
        </w:rPr>
        <w:t>с православной верой</w:t>
      </w:r>
      <w:r w:rsidRPr="00CE5F7E">
        <w:rPr>
          <w:rFonts w:ascii="Times New Roman" w:hAnsi="Times New Roman" w:cs="Times New Roman"/>
          <w:sz w:val="44"/>
        </w:rPr>
        <w:t>. Несмотря на запреты</w:t>
      </w:r>
      <w:r w:rsidR="00A03955">
        <w:rPr>
          <w:rFonts w:ascii="Times New Roman" w:hAnsi="Times New Roman" w:cs="Times New Roman"/>
          <w:sz w:val="44"/>
        </w:rPr>
        <w:t>,</w:t>
      </w:r>
      <w:r w:rsidR="00110253">
        <w:rPr>
          <w:rFonts w:ascii="Times New Roman" w:hAnsi="Times New Roman" w:cs="Times New Roman"/>
          <w:sz w:val="44"/>
        </w:rPr>
        <w:t xml:space="preserve"> многие</w:t>
      </w:r>
      <w:r w:rsidRPr="00CE5F7E">
        <w:rPr>
          <w:rFonts w:ascii="Times New Roman" w:hAnsi="Times New Roman" w:cs="Times New Roman"/>
          <w:sz w:val="44"/>
        </w:rPr>
        <w:t xml:space="preserve"> солдаты, шедшие в бой, молились. </w:t>
      </w:r>
      <w:r w:rsidR="00110253">
        <w:rPr>
          <w:rFonts w:ascii="Times New Roman" w:hAnsi="Times New Roman" w:cs="Times New Roman"/>
          <w:sz w:val="44"/>
        </w:rPr>
        <w:t>Однако в</w:t>
      </w:r>
      <w:r w:rsidRPr="00CE5F7E">
        <w:rPr>
          <w:rFonts w:ascii="Times New Roman" w:hAnsi="Times New Roman" w:cs="Times New Roman"/>
          <w:sz w:val="44"/>
        </w:rPr>
        <w:t xml:space="preserve"> </w:t>
      </w:r>
      <w:r w:rsidR="00A03955">
        <w:rPr>
          <w:rFonts w:ascii="Times New Roman" w:hAnsi="Times New Roman" w:cs="Times New Roman"/>
          <w:sz w:val="44"/>
        </w:rPr>
        <w:t xml:space="preserve">наше время </w:t>
      </w:r>
      <w:r w:rsidR="00110253">
        <w:rPr>
          <w:rFonts w:ascii="Times New Roman" w:hAnsi="Times New Roman" w:cs="Times New Roman"/>
          <w:sz w:val="44"/>
        </w:rPr>
        <w:t>м</w:t>
      </w:r>
      <w:r w:rsidR="00A03955">
        <w:rPr>
          <w:rFonts w:ascii="Times New Roman" w:hAnsi="Times New Roman" w:cs="Times New Roman"/>
          <w:sz w:val="44"/>
        </w:rPr>
        <w:t xml:space="preserve">ногие </w:t>
      </w:r>
      <w:r w:rsidR="00110253">
        <w:rPr>
          <w:rFonts w:ascii="Times New Roman" w:hAnsi="Times New Roman" w:cs="Times New Roman"/>
          <w:sz w:val="44"/>
        </w:rPr>
        <w:t>забывают о</w:t>
      </w:r>
      <w:r w:rsidRPr="00CE5F7E">
        <w:rPr>
          <w:rFonts w:ascii="Times New Roman" w:hAnsi="Times New Roman" w:cs="Times New Roman"/>
          <w:sz w:val="44"/>
        </w:rPr>
        <w:t xml:space="preserve"> христианских тра</w:t>
      </w:r>
      <w:r w:rsidR="00A03955">
        <w:rPr>
          <w:rFonts w:ascii="Times New Roman" w:hAnsi="Times New Roman" w:cs="Times New Roman"/>
          <w:sz w:val="44"/>
        </w:rPr>
        <w:t xml:space="preserve">дициях, </w:t>
      </w:r>
      <w:r w:rsidR="00110253">
        <w:rPr>
          <w:rFonts w:ascii="Times New Roman" w:hAnsi="Times New Roman" w:cs="Times New Roman"/>
          <w:sz w:val="44"/>
        </w:rPr>
        <w:t>точнее об их исполнении делами. Н</w:t>
      </w:r>
      <w:r w:rsidR="00A03955">
        <w:rPr>
          <w:rFonts w:ascii="Times New Roman" w:hAnsi="Times New Roman" w:cs="Times New Roman"/>
          <w:sz w:val="44"/>
        </w:rPr>
        <w:t xml:space="preserve">о мы справимся с испытаниями </w:t>
      </w:r>
      <w:r w:rsidRPr="00CE5F7E">
        <w:rPr>
          <w:rFonts w:ascii="Times New Roman" w:hAnsi="Times New Roman" w:cs="Times New Roman"/>
          <w:sz w:val="44"/>
        </w:rPr>
        <w:t>бла</w:t>
      </w:r>
      <w:r w:rsidR="00110253">
        <w:rPr>
          <w:rFonts w:ascii="Times New Roman" w:hAnsi="Times New Roman" w:cs="Times New Roman"/>
          <w:sz w:val="44"/>
        </w:rPr>
        <w:t xml:space="preserve">годаря тому, что существуют </w:t>
      </w:r>
      <w:r w:rsidRPr="00CE5F7E">
        <w:rPr>
          <w:rFonts w:ascii="Times New Roman" w:hAnsi="Times New Roman" w:cs="Times New Roman"/>
          <w:sz w:val="44"/>
        </w:rPr>
        <w:t>верующие люди, которые понимают, что русский народ не проживет без Христа.</w:t>
      </w:r>
    </w:p>
    <w:p w:rsidR="00110253" w:rsidRPr="00CE5F7E" w:rsidRDefault="00110253" w:rsidP="00110253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>
        <w:rPr>
          <w:rFonts w:ascii="Times New Roman" w:hAnsi="Times New Roman" w:cs="Times New Roman"/>
          <w:i/>
          <w:sz w:val="44"/>
        </w:rPr>
        <w:t>- Что Вы пожелаете</w:t>
      </w:r>
      <w:r w:rsidRPr="00CE5F7E">
        <w:rPr>
          <w:rFonts w:ascii="Times New Roman" w:hAnsi="Times New Roman" w:cs="Times New Roman"/>
          <w:i/>
          <w:sz w:val="44"/>
        </w:rPr>
        <w:t xml:space="preserve"> прихожанам в </w:t>
      </w:r>
      <w:r>
        <w:rPr>
          <w:rFonts w:ascii="Times New Roman" w:hAnsi="Times New Roman" w:cs="Times New Roman"/>
          <w:i/>
          <w:sz w:val="44"/>
        </w:rPr>
        <w:t>эти Светлые Пасхальные дни</w:t>
      </w:r>
      <w:r w:rsidR="00F1580C">
        <w:rPr>
          <w:rFonts w:ascii="Times New Roman" w:hAnsi="Times New Roman" w:cs="Times New Roman"/>
          <w:i/>
          <w:sz w:val="44"/>
        </w:rPr>
        <w:t>, а также в преддверии Дня Победы</w:t>
      </w:r>
      <w:r w:rsidRPr="00CE5F7E">
        <w:rPr>
          <w:rFonts w:ascii="Times New Roman" w:hAnsi="Times New Roman" w:cs="Times New Roman"/>
          <w:i/>
          <w:sz w:val="44"/>
        </w:rPr>
        <w:t>?</w:t>
      </w:r>
    </w:p>
    <w:p w:rsidR="00110253" w:rsidRPr="00CE5F7E" w:rsidRDefault="00110253" w:rsidP="00110253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CE5F7E">
        <w:rPr>
          <w:rFonts w:ascii="Times New Roman" w:hAnsi="Times New Roman" w:cs="Times New Roman"/>
          <w:sz w:val="44"/>
        </w:rPr>
        <w:t xml:space="preserve">- Хотелось бы пожелать нашим прихожанам стараться подражать </w:t>
      </w:r>
      <w:r>
        <w:rPr>
          <w:rFonts w:ascii="Times New Roman" w:hAnsi="Times New Roman" w:cs="Times New Roman"/>
          <w:sz w:val="44"/>
        </w:rPr>
        <w:t xml:space="preserve">Иисусу Христу, </w:t>
      </w:r>
      <w:r w:rsidRPr="00CE5F7E">
        <w:rPr>
          <w:rFonts w:ascii="Times New Roman" w:hAnsi="Times New Roman" w:cs="Times New Roman"/>
          <w:sz w:val="44"/>
        </w:rPr>
        <w:t>хотя бы в малом. Нужно со</w:t>
      </w:r>
      <w:r w:rsidR="00F1580C">
        <w:rPr>
          <w:rFonts w:ascii="Times New Roman" w:hAnsi="Times New Roman" w:cs="Times New Roman"/>
          <w:sz w:val="44"/>
        </w:rPr>
        <w:t>вершать над собой усилие</w:t>
      </w:r>
      <w:r w:rsidRPr="00CE5F7E">
        <w:rPr>
          <w:rFonts w:ascii="Times New Roman" w:hAnsi="Times New Roman" w:cs="Times New Roman"/>
          <w:sz w:val="44"/>
        </w:rPr>
        <w:t>, творить дела милосердия и просто быть хорошим</w:t>
      </w:r>
      <w:r w:rsidR="00F1580C">
        <w:rPr>
          <w:rFonts w:ascii="Times New Roman" w:hAnsi="Times New Roman" w:cs="Times New Roman"/>
          <w:sz w:val="44"/>
        </w:rPr>
        <w:t>и людьми</w:t>
      </w:r>
      <w:r w:rsidRPr="00CE5F7E">
        <w:rPr>
          <w:rFonts w:ascii="Times New Roman" w:hAnsi="Times New Roman" w:cs="Times New Roman"/>
          <w:sz w:val="44"/>
        </w:rPr>
        <w:t>.</w:t>
      </w:r>
    </w:p>
    <w:p w:rsidR="00F1580C" w:rsidRPr="00AA0CEB" w:rsidRDefault="00F1580C" w:rsidP="00F1580C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AA0CEB">
        <w:rPr>
          <w:rFonts w:ascii="Times New Roman" w:hAnsi="Times New Roman" w:cs="Times New Roman"/>
          <w:i/>
          <w:sz w:val="44"/>
        </w:rPr>
        <w:t>- Влад, чего бы ты хотел пожелать нашим прихожанам в День Победы?</w:t>
      </w:r>
    </w:p>
    <w:p w:rsidR="00110253" w:rsidRPr="00110253" w:rsidRDefault="00F1580C" w:rsidP="00110253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- </w:t>
      </w:r>
      <w:r w:rsidRPr="00CE5F7E">
        <w:rPr>
          <w:rFonts w:ascii="Times New Roman" w:hAnsi="Times New Roman" w:cs="Times New Roman"/>
          <w:sz w:val="44"/>
        </w:rPr>
        <w:t>Здоровья,</w:t>
      </w:r>
      <w:r>
        <w:rPr>
          <w:rFonts w:ascii="Times New Roman" w:hAnsi="Times New Roman" w:cs="Times New Roman"/>
          <w:sz w:val="44"/>
        </w:rPr>
        <w:t xml:space="preserve"> долгой жизни</w:t>
      </w:r>
      <w:r w:rsidRPr="00CE5F7E">
        <w:rPr>
          <w:rFonts w:ascii="Times New Roman" w:hAnsi="Times New Roman" w:cs="Times New Roman"/>
          <w:sz w:val="44"/>
        </w:rPr>
        <w:t>. Наш прадедушка, к сожалению</w:t>
      </w:r>
      <w:r>
        <w:rPr>
          <w:rFonts w:ascii="Times New Roman" w:hAnsi="Times New Roman" w:cs="Times New Roman"/>
          <w:sz w:val="44"/>
        </w:rPr>
        <w:t>,</w:t>
      </w:r>
      <w:r w:rsidRPr="00CE5F7E">
        <w:rPr>
          <w:rFonts w:ascii="Times New Roman" w:hAnsi="Times New Roman" w:cs="Times New Roman"/>
          <w:sz w:val="44"/>
        </w:rPr>
        <w:t xml:space="preserve"> умер на войне,</w:t>
      </w:r>
      <w:r>
        <w:rPr>
          <w:rFonts w:ascii="Times New Roman" w:hAnsi="Times New Roman" w:cs="Times New Roman"/>
          <w:sz w:val="44"/>
        </w:rPr>
        <w:t xml:space="preserve"> мы ему очень благодарны за его подвиг</w:t>
      </w:r>
      <w:r w:rsidRPr="00CE5F7E">
        <w:rPr>
          <w:rFonts w:ascii="Times New Roman" w:hAnsi="Times New Roman" w:cs="Times New Roman"/>
          <w:sz w:val="44"/>
        </w:rPr>
        <w:t xml:space="preserve">. День Победы </w:t>
      </w:r>
      <w:r w:rsidRPr="00AA0CEB">
        <w:rPr>
          <w:rFonts w:ascii="Times New Roman" w:hAnsi="Times New Roman" w:cs="Times New Roman"/>
          <w:sz w:val="44"/>
        </w:rPr>
        <w:t xml:space="preserve">– </w:t>
      </w:r>
      <w:r w:rsidRPr="00CE5F7E">
        <w:rPr>
          <w:rFonts w:ascii="Times New Roman" w:hAnsi="Times New Roman" w:cs="Times New Roman"/>
          <w:sz w:val="44"/>
        </w:rPr>
        <w:t>это праздник</w:t>
      </w:r>
      <w:r>
        <w:rPr>
          <w:rFonts w:ascii="Times New Roman" w:hAnsi="Times New Roman" w:cs="Times New Roman"/>
          <w:sz w:val="44"/>
        </w:rPr>
        <w:t>, в который</w:t>
      </w:r>
      <w:r w:rsidRPr="00CE5F7E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>мы вспоминаем нашу победу над фашистами. Наши деды защищали страну и не дали врагам ее захватить, в этом им помог Бог.</w:t>
      </w:r>
    </w:p>
    <w:p w:rsidR="0034301F" w:rsidRPr="003B331B" w:rsidRDefault="0034301F" w:rsidP="00BB46D5">
      <w:pPr>
        <w:tabs>
          <w:tab w:val="left" w:pos="851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sz w:val="52"/>
          <w:szCs w:val="40"/>
          <w:lang w:eastAsia="ru-RU"/>
        </w:rPr>
      </w:pPr>
      <w:r w:rsidRPr="003B331B">
        <w:rPr>
          <w:rFonts w:ascii="Arial Narrow" w:eastAsia="Times New Roman" w:hAnsi="Arial Narrow" w:cs="Times New Roman"/>
          <w:b/>
          <w:sz w:val="52"/>
          <w:szCs w:val="40"/>
          <w:lang w:eastAsia="ru-RU"/>
        </w:rPr>
        <w:lastRenderedPageBreak/>
        <w:t>Приближающиеся праздники:</w:t>
      </w:r>
    </w:p>
    <w:p w:rsidR="0034301F" w:rsidRPr="00D912A8" w:rsidRDefault="00D912A8" w:rsidP="00882EE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4"/>
          <w:szCs w:val="25"/>
          <w:lang w:eastAsia="ru-RU"/>
        </w:rPr>
      </w:pPr>
      <w:r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ab/>
      </w:r>
      <w:r w:rsidRPr="00D912A8">
        <w:rPr>
          <w:rFonts w:ascii="Times New Roman" w:hAnsi="Times New Roman" w:cs="Times New Roman"/>
          <w:b/>
          <w:bCs/>
          <w:color w:val="000000"/>
          <w:sz w:val="44"/>
          <w:shd w:val="clear" w:color="auto" w:fill="FFFFFF"/>
        </w:rPr>
        <w:t>10 мая –</w:t>
      </w:r>
      <w:r>
        <w:rPr>
          <w:rFonts w:ascii="Times New Roman" w:hAnsi="Times New Roman" w:cs="Times New Roman"/>
          <w:b/>
          <w:bCs/>
          <w:color w:val="000000"/>
          <w:sz w:val="44"/>
          <w:shd w:val="clear" w:color="auto" w:fill="FFFFFF"/>
        </w:rPr>
        <w:t xml:space="preserve"> </w:t>
      </w:r>
      <w:proofErr w:type="spellStart"/>
      <w:r w:rsidRPr="00D912A8">
        <w:rPr>
          <w:rFonts w:ascii="Times New Roman" w:hAnsi="Times New Roman" w:cs="Times New Roman"/>
          <w:b/>
          <w:bCs/>
          <w:color w:val="000000"/>
          <w:sz w:val="44"/>
          <w:shd w:val="clear" w:color="auto" w:fill="FFFFFF"/>
        </w:rPr>
        <w:t>Радоница</w:t>
      </w:r>
      <w:proofErr w:type="spellEnd"/>
      <w:r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 xml:space="preserve"> – это </w:t>
      </w:r>
      <w:r w:rsidRPr="00D912A8"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 xml:space="preserve">день особого поминовения усопших, </w:t>
      </w:r>
      <w:r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>которое впервые совершается</w:t>
      </w:r>
      <w:r w:rsidRPr="00D912A8"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 xml:space="preserve"> после</w:t>
      </w:r>
      <w:r w:rsidRPr="00D912A8">
        <w:rPr>
          <w:rStyle w:val="apple-converted-space"/>
          <w:rFonts w:ascii="Times New Roman" w:hAnsi="Times New Roman" w:cs="Times New Roman"/>
          <w:bCs/>
          <w:color w:val="000000"/>
          <w:sz w:val="4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>Воскресения Господня</w:t>
      </w:r>
      <w:r w:rsidRPr="00D912A8"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144"/>
          <w:szCs w:val="25"/>
          <w:lang w:eastAsia="ru-RU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44"/>
          <w:shd w:val="clear" w:color="auto" w:fill="FFFFFF"/>
        </w:rPr>
        <w:t xml:space="preserve">Название этого праздника связано с учением Православной Церкви о загробном мире. </w:t>
      </w:r>
      <w:r w:rsidR="003B331B" w:rsidRPr="00D912A8">
        <w:rPr>
          <w:rFonts w:ascii="Times New Roman" w:hAnsi="Times New Roman" w:cs="Times New Roman"/>
          <w:color w:val="000000"/>
          <w:sz w:val="44"/>
          <w:shd w:val="clear" w:color="auto" w:fill="FFFFFF"/>
        </w:rPr>
        <w:t>Победа над смертью, одержанная</w:t>
      </w:r>
      <w:r w:rsidR="003B331B" w:rsidRPr="00D912A8">
        <w:rPr>
          <w:rStyle w:val="apple-converted-space"/>
          <w:rFonts w:ascii="Times New Roman" w:hAnsi="Times New Roman" w:cs="Times New Roman"/>
          <w:color w:val="000000"/>
          <w:sz w:val="4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>смертью и В</w:t>
      </w:r>
      <w:r w:rsidR="003B331B" w:rsidRPr="00D912A8"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>оскресением Христа</w:t>
      </w:r>
      <w:r w:rsidR="003B331B" w:rsidRPr="00D912A8">
        <w:rPr>
          <w:rFonts w:ascii="Times New Roman" w:hAnsi="Times New Roman" w:cs="Times New Roman"/>
          <w:color w:val="000000"/>
          <w:sz w:val="44"/>
          <w:shd w:val="clear" w:color="auto" w:fill="FFFFFF"/>
        </w:rPr>
        <w:t>, вытесняет печаль о временной разлуке с родными, и поэтому мы, по слову</w:t>
      </w:r>
      <w:r>
        <w:rPr>
          <w:rFonts w:ascii="Times New Roman" w:hAnsi="Times New Roman" w:cs="Times New Roman"/>
          <w:color w:val="000000"/>
          <w:sz w:val="44"/>
          <w:shd w:val="clear" w:color="auto" w:fill="FFFFFF"/>
        </w:rPr>
        <w:t xml:space="preserve"> </w:t>
      </w:r>
      <w:r w:rsidR="003B331B" w:rsidRPr="00D912A8"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>митрополита Антония Сурожского</w:t>
      </w:r>
      <w:r w:rsidR="003B331B" w:rsidRPr="00D912A8">
        <w:rPr>
          <w:rFonts w:ascii="Times New Roman" w:hAnsi="Times New Roman" w:cs="Times New Roman"/>
          <w:color w:val="000000"/>
          <w:sz w:val="44"/>
          <w:shd w:val="clear" w:color="auto" w:fill="FFFFFF"/>
        </w:rPr>
        <w:t>,</w:t>
      </w:r>
      <w:r w:rsidR="003B331B" w:rsidRPr="00D912A8">
        <w:rPr>
          <w:rStyle w:val="apple-converted-space"/>
          <w:rFonts w:ascii="Times New Roman" w:hAnsi="Times New Roman" w:cs="Times New Roman"/>
          <w:color w:val="000000"/>
          <w:sz w:val="4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>«</w:t>
      </w:r>
      <w:r w:rsidR="003B331B" w:rsidRPr="00D912A8"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>с верой, надеждой и пасхальной уверенностью стоим у гроба усопших</w:t>
      </w:r>
      <w:r>
        <w:rPr>
          <w:rFonts w:ascii="Times New Roman" w:hAnsi="Times New Roman" w:cs="Times New Roman"/>
          <w:bCs/>
          <w:color w:val="000000"/>
          <w:sz w:val="44"/>
          <w:shd w:val="clear" w:color="auto" w:fill="FFFFFF"/>
        </w:rPr>
        <w:t>»</w:t>
      </w:r>
      <w:r w:rsidR="003B331B" w:rsidRPr="00D912A8">
        <w:rPr>
          <w:rFonts w:ascii="Times New Roman" w:hAnsi="Times New Roman" w:cs="Times New Roman"/>
          <w:color w:val="000000"/>
          <w:sz w:val="44"/>
          <w:shd w:val="clear" w:color="auto" w:fill="FFFFFF"/>
        </w:rPr>
        <w:t>.</w:t>
      </w:r>
    </w:p>
    <w:p w:rsidR="00882EEE" w:rsidRDefault="00882EEE" w:rsidP="00882EE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25"/>
          <w:lang w:eastAsia="ru-RU"/>
        </w:rPr>
      </w:pPr>
      <w:r w:rsidRPr="00285E0E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8B65B1" wp14:editId="73C93E05">
                <wp:simplePos x="0" y="0"/>
                <wp:positionH relativeFrom="column">
                  <wp:posOffset>-3810</wp:posOffset>
                </wp:positionH>
                <wp:positionV relativeFrom="paragraph">
                  <wp:posOffset>211455</wp:posOffset>
                </wp:positionV>
                <wp:extent cx="6010275" cy="1"/>
                <wp:effectExtent l="0" t="0" r="9525" b="1905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10275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8A271E" id="AutoShape 11" o:spid="_x0000_s1026" type="#_x0000_t32" style="position:absolute;margin-left:-.3pt;margin-top:16.65pt;width:473.25pt;height: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sqJwIAAEcEAAAOAAAAZHJzL2Uyb0RvYy54bWysU02P2jAQvVfqf7B8hyQUWIgIq1UCvWy7&#10;SLvt3dhOYtWxLdsQUNX/3rHDsqW9VFVzcPwx82bmzZvV/amT6MitE1oVOBunGHFFNROqKfCXl+1o&#10;gZHzRDEiteIFPnOH79fv3616k/OJbrVk3CIAUS7vTYFb702eJI62vCNurA1X8Fhr2xEPR9skzJIe&#10;0DuZTNJ0nvTaMmM15c7BbTU84nXEr2tO/VNdO+6RLDDk5uNq47oPa7JekbyxxLSCXtIg/5BFR4SC&#10;oFeoiniCDlb8AdUJarXTtR9T3SW6rgXlsQaoJkt/q+a5JYbHWoAcZ640uf8HSz8fdxYJBr3LMFKk&#10;gx49HLyOoRHcAUG9cTnYlWpnQ4n0pJ7No6bfHFK6bIlqeLR+ORtwjh7JjUs4OANh9v0nzcCGQIDI&#10;1qm2HaqlMF+DYwAHRtAptud8bQ8/eUThcg4MTe5mGFF4G+KQPEAER2Od/8h1h8KmwM5bIprWl1op&#10;EIG2Azw5PjoPJSVvDsFZ6a2QMmpBKtQXeDmbzGI+TkvBwmMwc7bZl9KiIwlqil/gB8BuzKw+KBbB&#10;Wk7Y5rL3RMhhD/ZSBTwoDNK57Aa5fF+my81is5iOppP5ZjRNq2r0sC2no/k2u5tVH6qyrLIfIbVs&#10;mreCMa5Cdq/SzaZ/J43LEA2iu4r3SkNyix5LhGRf/zHp2OPQ1kEge83OOxvYCO0GtUbjy2SFcfj1&#10;HK3e5n/9EwAA//8DAFBLAwQUAAYACAAAACEAqR9+ltsAAAAHAQAADwAAAGRycy9kb3ducmV2Lnht&#10;bEyOzU6DQBSF9yZ9h8lt4q4dlIotMjTGROPCkLTq/pa5AsrcQWYK9O0d48Iuz0/O+bLtZFoxUO8a&#10;ywqulhEI4tLqhisFb6+PizUI55E1tpZJwYkcbPPZRYaptiPvaNj7SoQRdikqqL3vUildWZNBt7Qd&#10;ccg+bG/QB9lXUvc4hnHTyusoSqTBhsNDjR091FR+7Y9GwTffnt5Xclh/FoVPnp5fKqZiVOpyPt3f&#10;gfA0+f8y/OIHdMgD08EeWTvRKlgkoaggjmMQId6sbjYgDn+GzDN5zp//AAAA//8DAFBLAQItABQA&#10;BgAIAAAAIQC2gziS/gAAAOEBAAATAAAAAAAAAAAAAAAAAAAAAABbQ29udGVudF9UeXBlc10ueG1s&#10;UEsBAi0AFAAGAAgAAAAhADj9If/WAAAAlAEAAAsAAAAAAAAAAAAAAAAALwEAAF9yZWxzLy5yZWxz&#10;UEsBAi0AFAAGAAgAAAAhAAVFiyonAgAARwQAAA4AAAAAAAAAAAAAAAAALgIAAGRycy9lMm9Eb2Mu&#10;eG1sUEsBAi0AFAAGAAgAAAAhAKkffpbbAAAABwEAAA8AAAAAAAAAAAAAAAAAgQQAAGRycy9kb3du&#10;cmV2LnhtbFBLBQYAAAAABAAEAPMAAACJBQAAAAA=&#10;"/>
            </w:pict>
          </mc:Fallback>
        </mc:AlternateContent>
      </w:r>
    </w:p>
    <w:p w:rsidR="00882EEE" w:rsidRPr="00285E0E" w:rsidRDefault="00882EEE" w:rsidP="00882EE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Приход храма во имя св. </w:t>
      </w:r>
    </w:p>
    <w:p w:rsidR="00882EEE" w:rsidRPr="00285E0E" w:rsidRDefault="00882EEE" w:rsidP="00882EE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proofErr w:type="spellStart"/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прп</w:t>
      </w:r>
      <w:proofErr w:type="spellEnd"/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 Серафима Саровского г. Липецка.</w:t>
      </w:r>
    </w:p>
    <w:p w:rsidR="00882EEE" w:rsidRPr="00285E0E" w:rsidRDefault="00882EEE" w:rsidP="00882EE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Тел.: </w:t>
      </w:r>
      <w:hyperlink r:id="rId18" w:history="1">
        <w:r w:rsidRPr="00285E0E">
          <w:rPr>
            <w:rFonts w:ascii="Times New Roman" w:eastAsia="Times New Roman" w:hAnsi="Times New Roman" w:cs="Times New Roman"/>
            <w:color w:val="000000"/>
            <w:sz w:val="40"/>
            <w:szCs w:val="40"/>
            <w:lang w:eastAsia="ru-RU"/>
          </w:rPr>
          <w:t>8-960-147-47-48</w:t>
        </w:r>
      </w:hyperlink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. </w:t>
      </w:r>
    </w:p>
    <w:p w:rsidR="00882EEE" w:rsidRPr="00285E0E" w:rsidRDefault="00882EEE" w:rsidP="00882EE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Храм открыт ежедневно с 7:30 до 18:30</w:t>
      </w:r>
    </w:p>
    <w:p w:rsidR="00882EEE" w:rsidRPr="00285E0E" w:rsidRDefault="00882EEE" w:rsidP="00882EE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Настоятель храма – протоиерей Сергий Гришин</w:t>
      </w:r>
    </w:p>
    <w:p w:rsidR="00882EEE" w:rsidRPr="00285E0E" w:rsidRDefault="00882EEE" w:rsidP="00882EE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При храме действует воскресная школа и </w:t>
      </w:r>
    </w:p>
    <w:p w:rsidR="00882EEE" w:rsidRPr="00285E0E" w:rsidRDefault="00882EEE" w:rsidP="00882EE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молодёжная группа</w:t>
      </w:r>
    </w:p>
    <w:p w:rsidR="00882EEE" w:rsidRPr="00285E0E" w:rsidRDefault="00882EEE" w:rsidP="00882EE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</w:pPr>
      <w:r w:rsidRPr="00285E0E"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5D3670" wp14:editId="34FE1A77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5943600" cy="0"/>
                <wp:effectExtent l="9525" t="5080" r="9525" b="13970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D0A06A" id="AutoShape 10" o:spid="_x0000_s1026" type="#_x0000_t32" style="position:absolute;margin-left:0;margin-top:11.95pt;width:46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2kvIAIAAD0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eYKRI&#10;Dz162nsdQ6MsFmgwrgC7Sm1tSJEe1at51vS7Q0pXHVEtj9ZvJwPOWShp8s4lXJyBMLvhi2ZgQyBA&#10;rNaxsX2AhDqgY2zK6dYUfvSIwuN0kU9mKfSOXnUJKa6Oxjr/meseBaHEzlsi2s5XWilovbZZDEMO&#10;z84HWqS4OoSoSm+ElHECpEJDiRfT8TQ6OC0FC8pg5my7q6RFBxJmKH4xR9Dcm1m9VyyCdZyw9UX2&#10;RMizDMGlCniQGNC5SOch+bFIF+v5ep6P8vFsPcrTuh49bap8NNtkn6b1pK6qOvsZqGV50QnGuArs&#10;rgOb5X83EJfVOY/abWRvZUjeo8d6AdnrP5KOnQ3NDBvmip1mp629dhxmNBpf9ikswf0d5PutX/0C&#10;AAD//wMAUEsDBBQABgAIAAAAIQBUviub2gAAAAYBAAAPAAAAZHJzL2Rvd25yZXYueG1sTI9BS8NA&#10;EIXvgv9hGcGL2E1TLCZmU4rgwaNtwes0OybR7GzIbprYX++IB3t87w3vfVNsZtepEw2h9WxguUhA&#10;EVfetlwbOOxf7h9BhYhssfNMBr4pwKa8viowt37iNzrtYq2khEOOBpoY+1zrUDXkMCx8TyzZhx8c&#10;RpFDre2Ak5S7TqdJstYOW5aFBnt6bqj62o3OAIXxYZlsM1cfXs/T3Xt6/pz6vTG3N/P2CVSkOf4f&#10;wy++oEMpTEc/sg2qMyCPRAPpKgMlabZai3H8M3RZ6Ev88gcAAP//AwBQSwECLQAUAAYACAAAACEA&#10;toM4kv4AAADhAQAAEwAAAAAAAAAAAAAAAAAAAAAAW0NvbnRlbnRfVHlwZXNdLnhtbFBLAQItABQA&#10;BgAIAAAAIQA4/SH/1gAAAJQBAAALAAAAAAAAAAAAAAAAAC8BAABfcmVscy8ucmVsc1BLAQItABQA&#10;BgAIAAAAIQA0R2kvIAIAAD0EAAAOAAAAAAAAAAAAAAAAAC4CAABkcnMvZTJvRG9jLnhtbFBLAQIt&#10;ABQABgAIAAAAIQBUviub2gAAAAYBAAAPAAAAAAAAAAAAAAAAAHoEAABkcnMvZG93bnJldi54bWxQ&#10;SwUGAAAAAAQABADzAAAAgQUAAAAA&#10;"/>
            </w:pict>
          </mc:Fallback>
        </mc:AlternateContent>
      </w:r>
    </w:p>
    <w:p w:rsidR="00882EEE" w:rsidRPr="00285E0E" w:rsidRDefault="00882EEE" w:rsidP="00882EEE">
      <w:pPr>
        <w:tabs>
          <w:tab w:val="left" w:pos="3510"/>
        </w:tabs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85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Местная Православная религиозная организация Приход храма </w:t>
      </w:r>
      <w:proofErr w:type="spellStart"/>
      <w:r w:rsidRPr="00285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прп</w:t>
      </w:r>
      <w:proofErr w:type="spellEnd"/>
      <w:r w:rsidRPr="00285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Серафима Саровско</w:t>
      </w:r>
      <w:r w:rsidR="007B5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 г. Липецка Липецкой Епархии Р</w:t>
      </w:r>
      <w:r w:rsidRPr="00285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усской Православной Церкви (Московский Патриархат).</w:t>
      </w:r>
    </w:p>
    <w:p w:rsidR="00882EEE" w:rsidRPr="00285E0E" w:rsidRDefault="00882EEE" w:rsidP="00882EE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5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398037, г. Липецк, ул. Опытная, 17 а.</w:t>
      </w:r>
    </w:p>
    <w:p w:rsidR="00882EEE" w:rsidRPr="00285E0E" w:rsidRDefault="00882EEE" w:rsidP="00882EE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85E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ИНН 4825046758, КПП 482501001, </w:t>
      </w:r>
      <w:proofErr w:type="gramStart"/>
      <w:r w:rsidRPr="00285E0E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proofErr w:type="gramEnd"/>
      <w:r w:rsidRPr="00285E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/с  40703810235000100516  в ОСБ 8593 </w:t>
      </w:r>
    </w:p>
    <w:p w:rsidR="00882EEE" w:rsidRPr="00285E0E" w:rsidRDefault="00882EEE" w:rsidP="00882EE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85E0E">
        <w:rPr>
          <w:rFonts w:ascii="Times New Roman" w:eastAsia="Times New Roman" w:hAnsi="Times New Roman" w:cs="Times New Roman"/>
          <w:sz w:val="28"/>
          <w:szCs w:val="24"/>
          <w:lang w:eastAsia="ru-RU"/>
        </w:rPr>
        <w:t>г. Липецк</w:t>
      </w:r>
    </w:p>
    <w:p w:rsidR="00882EEE" w:rsidRPr="00285E0E" w:rsidRDefault="00882EEE" w:rsidP="00882EE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85E0E">
        <w:rPr>
          <w:rFonts w:ascii="Times New Roman" w:eastAsia="Times New Roman" w:hAnsi="Times New Roman" w:cs="Times New Roman"/>
          <w:sz w:val="28"/>
          <w:szCs w:val="24"/>
          <w:lang w:eastAsia="ru-RU"/>
        </w:rPr>
        <w:t>БИК 044206604, к/с 30101810800000000604</w:t>
      </w:r>
      <w:r w:rsidRPr="00285E0E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</w:t>
      </w:r>
    </w:p>
    <w:p w:rsidR="00882EEE" w:rsidRPr="00285E0E" w:rsidRDefault="00882EEE" w:rsidP="00882EE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85E0E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A0E6A" wp14:editId="1B17C16A">
                <wp:simplePos x="0" y="0"/>
                <wp:positionH relativeFrom="column">
                  <wp:posOffset>9525</wp:posOffset>
                </wp:positionH>
                <wp:positionV relativeFrom="paragraph">
                  <wp:posOffset>84455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04C097" id="AutoShape 11" o:spid="_x0000_s1026" type="#_x0000_t32" style="position:absolute;margin-left:.75pt;margin-top:6.65pt;width:472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unXt4NoAAAAHAQAADwAAAGRycy9kb3ducmV2Lnht&#10;bEyOTU+DQBCG7yb+h8008WaXWkSkLI0x0XgwJFa9b9kRqOwsslug/97pSU+T9yPvPPl2tp0YcfCt&#10;IwWrZQQCqXKmpVrBx/vTdQrCB01Gd45QwQk9bIvLi1xnxk30huMu1IJHyGdaQRNCn0npqwat9kvX&#10;I3H25QarA8uhlmbQE4/bTt5EUSKtbok/NLrHxwar793RKvihu9NnLMf0UJYheX55rQnLSamrxfyw&#10;ARFwDn9lOOMzOhTMtHdHMl50rG+5yGe9BsHxfZywsWcjTkEWufzPX/wC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unXt4NoAAAAHAQAADwAAAAAAAAAAAAAAAACBBAAAZHJzL2Rvd25y&#10;ZXYueG1sUEsFBgAAAAAEAAQA8wAAAIgFAAAAAA==&#10;"/>
            </w:pict>
          </mc:Fallback>
        </mc:AlternateContent>
      </w:r>
    </w:p>
    <w:p w:rsidR="00882EEE" w:rsidRPr="00882EEE" w:rsidRDefault="00882EEE" w:rsidP="00882EE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85E0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ПРОСЬБА! НЕ ИСПОЛЬЗОВАТЬ ПРИХОДСКОЙ ЛИСТОК В ХОЗЯЙСТВЕННЫХ И БЫТОВЫХ НУЖДАХ!</w:t>
      </w:r>
    </w:p>
    <w:sectPr w:rsidR="00882EEE" w:rsidRPr="00882EEE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C28"/>
    <w:rsid w:val="000038DF"/>
    <w:rsid w:val="00060CB0"/>
    <w:rsid w:val="00075084"/>
    <w:rsid w:val="000A3753"/>
    <w:rsid w:val="000A4F8E"/>
    <w:rsid w:val="000C4E26"/>
    <w:rsid w:val="00110253"/>
    <w:rsid w:val="001254EC"/>
    <w:rsid w:val="001A3EE0"/>
    <w:rsid w:val="001C6669"/>
    <w:rsid w:val="002615C2"/>
    <w:rsid w:val="00263ADA"/>
    <w:rsid w:val="002C3ED9"/>
    <w:rsid w:val="002F1515"/>
    <w:rsid w:val="002F7F15"/>
    <w:rsid w:val="00301EF8"/>
    <w:rsid w:val="003263D4"/>
    <w:rsid w:val="0034301F"/>
    <w:rsid w:val="003B331B"/>
    <w:rsid w:val="003E722C"/>
    <w:rsid w:val="00401909"/>
    <w:rsid w:val="005A03CC"/>
    <w:rsid w:val="005A43D5"/>
    <w:rsid w:val="00694C6F"/>
    <w:rsid w:val="00755C2B"/>
    <w:rsid w:val="007B5D5C"/>
    <w:rsid w:val="00882EEE"/>
    <w:rsid w:val="008C4734"/>
    <w:rsid w:val="00A03955"/>
    <w:rsid w:val="00A32629"/>
    <w:rsid w:val="00A45E90"/>
    <w:rsid w:val="00A813FD"/>
    <w:rsid w:val="00A82F70"/>
    <w:rsid w:val="00A92357"/>
    <w:rsid w:val="00AA0CEB"/>
    <w:rsid w:val="00AB5648"/>
    <w:rsid w:val="00AC495C"/>
    <w:rsid w:val="00B432B3"/>
    <w:rsid w:val="00B7307F"/>
    <w:rsid w:val="00BB46D5"/>
    <w:rsid w:val="00BD2F77"/>
    <w:rsid w:val="00BF4478"/>
    <w:rsid w:val="00CE5F7E"/>
    <w:rsid w:val="00D62120"/>
    <w:rsid w:val="00D62C28"/>
    <w:rsid w:val="00D912A8"/>
    <w:rsid w:val="00E46D7D"/>
    <w:rsid w:val="00F1580C"/>
    <w:rsid w:val="00F81B37"/>
    <w:rsid w:val="00FA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813F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81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3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B331B"/>
  </w:style>
  <w:style w:type="character" w:styleId="a6">
    <w:name w:val="Hyperlink"/>
    <w:basedOn w:val="a0"/>
    <w:uiPriority w:val="99"/>
    <w:semiHidden/>
    <w:unhideWhenUsed/>
    <w:rsid w:val="00D912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813F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81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3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B331B"/>
  </w:style>
  <w:style w:type="character" w:styleId="a6">
    <w:name w:val="Hyperlink"/>
    <w:basedOn w:val="a0"/>
    <w:uiPriority w:val="99"/>
    <w:semiHidden/>
    <w:unhideWhenUsed/>
    <w:rsid w:val="00D912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tel:+7960147474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16</Pages>
  <Words>1851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23</cp:revision>
  <cp:lastPrinted>2016-05-05T06:46:00Z</cp:lastPrinted>
  <dcterms:created xsi:type="dcterms:W3CDTF">2016-05-02T11:46:00Z</dcterms:created>
  <dcterms:modified xsi:type="dcterms:W3CDTF">2016-05-05T06:50:00Z</dcterms:modified>
</cp:coreProperties>
</file>