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9C4589">
        <w:rPr>
          <w:rFonts w:ascii="AXP IzhitsaC"/>
          <w:b/>
          <w:sz w:val="72"/>
          <w:szCs w:val="48"/>
        </w:rPr>
        <w:t>30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9C4589">
        <w:rPr>
          <w:rFonts w:ascii="AXP IzhitsaC" w:hAnsi="AXP IzhitsaC"/>
          <w:b/>
          <w:sz w:val="28"/>
          <w:szCs w:val="48"/>
        </w:rPr>
        <w:t>28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9D549A">
        <w:rPr>
          <w:rFonts w:ascii="AXP IzhitsaC" w:hAnsi="AXP IzhitsaC"/>
          <w:b/>
          <w:sz w:val="28"/>
          <w:szCs w:val="48"/>
        </w:rPr>
        <w:t>8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4F55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C91787" w:rsidRPr="00C91787" w:rsidRDefault="00C91787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 w:rsidRPr="00C91787">
        <w:rPr>
          <w:rFonts w:ascii="Arial Narrow" w:eastAsia="Times New Roman" w:hAnsi="Arial Narrow" w:cs="Times New Roman"/>
          <w:b/>
          <w:sz w:val="52"/>
          <w:szCs w:val="40"/>
        </w:rPr>
        <w:t>Опыт старшего поколения</w:t>
      </w:r>
    </w:p>
    <w:p w:rsidR="00C91787" w:rsidRPr="00B719FC" w:rsidRDefault="00B719FC" w:rsidP="00C91787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B719FC">
        <w:rPr>
          <w:rFonts w:ascii="Times New Roman" w:eastAsia="Times New Roman" w:hAnsi="Times New Roman" w:cs="Times New Roman"/>
          <w:sz w:val="44"/>
          <w:szCs w:val="44"/>
        </w:rPr>
        <w:t>О своих воспоминаниях, связанных с днем памяти святителя Тихона Задонского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и монастыре, в котором покоятся его </w:t>
      </w:r>
      <w:proofErr w:type="gramStart"/>
      <w:r>
        <w:rPr>
          <w:rFonts w:ascii="Times New Roman" w:eastAsia="Times New Roman" w:hAnsi="Times New Roman" w:cs="Times New Roman"/>
          <w:sz w:val="44"/>
          <w:szCs w:val="44"/>
        </w:rPr>
        <w:t>мощи</w:t>
      </w:r>
      <w:proofErr w:type="gramEnd"/>
      <w:r w:rsidRPr="00B719FC">
        <w:rPr>
          <w:rFonts w:ascii="Times New Roman" w:eastAsia="Times New Roman" w:hAnsi="Times New Roman" w:cs="Times New Roman"/>
          <w:sz w:val="44"/>
          <w:szCs w:val="44"/>
        </w:rPr>
        <w:t xml:space="preserve"> рассказали нам прихожанки храма </w:t>
      </w:r>
      <w:proofErr w:type="spellStart"/>
      <w:r w:rsidRPr="00B719FC">
        <w:rPr>
          <w:rFonts w:ascii="Times New Roman" w:eastAsia="Times New Roman" w:hAnsi="Times New Roman" w:cs="Times New Roman"/>
          <w:sz w:val="44"/>
          <w:szCs w:val="44"/>
        </w:rPr>
        <w:t>прп</w:t>
      </w:r>
      <w:proofErr w:type="spellEnd"/>
      <w:r w:rsidRPr="00B719FC">
        <w:rPr>
          <w:rFonts w:ascii="Times New Roman" w:eastAsia="Times New Roman" w:hAnsi="Times New Roman" w:cs="Times New Roman"/>
          <w:sz w:val="44"/>
          <w:szCs w:val="44"/>
        </w:rPr>
        <w:t xml:space="preserve">. Серафима Саровского Галина Михайловна Леонова и Анна Николаевна </w:t>
      </w:r>
      <w:proofErr w:type="spellStart"/>
      <w:r w:rsidRPr="00B719FC">
        <w:rPr>
          <w:rFonts w:ascii="Times New Roman" w:eastAsia="Times New Roman" w:hAnsi="Times New Roman" w:cs="Times New Roman"/>
          <w:sz w:val="44"/>
          <w:szCs w:val="44"/>
        </w:rPr>
        <w:t>Пальчикова</w:t>
      </w:r>
      <w:proofErr w:type="spellEnd"/>
      <w:r w:rsidRPr="00B719FC">
        <w:rPr>
          <w:rFonts w:ascii="Times New Roman" w:eastAsia="Times New Roman" w:hAnsi="Times New Roman" w:cs="Times New Roman"/>
          <w:sz w:val="44"/>
          <w:szCs w:val="44"/>
        </w:rPr>
        <w:t>.</w:t>
      </w:r>
    </w:p>
    <w:tbl>
      <w:tblPr>
        <w:tblStyle w:val="4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0"/>
        <w:gridCol w:w="4667"/>
      </w:tblGrid>
      <w:tr w:rsidR="00C91787" w:rsidRPr="00C91787" w:rsidTr="00281D96">
        <w:trPr>
          <w:trHeight w:val="6539"/>
        </w:trPr>
        <w:tc>
          <w:tcPr>
            <w:tcW w:w="4570" w:type="dxa"/>
          </w:tcPr>
          <w:p w:rsidR="00C91787" w:rsidRPr="00C91787" w:rsidRDefault="003E1680" w:rsidP="003E1680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3E1680">
              <w:rPr>
                <w:rFonts w:ascii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2618355" cy="4181475"/>
                  <wp:effectExtent l="19050" t="19050" r="10795" b="9525"/>
                  <wp:docPr id="4" name="Рисунок 4" descr="C:\Users\Михаил\Desktop\RQpFxEIuJ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RQpFxEIuJ7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91"/>
                          <a:stretch/>
                        </pic:blipFill>
                        <pic:spPr bwMode="auto">
                          <a:xfrm>
                            <a:off x="0" y="0"/>
                            <a:ext cx="261835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vMerge w:val="restart"/>
          </w:tcPr>
          <w:p w:rsidR="00C91787" w:rsidRDefault="00A21E2E" w:rsidP="00A21E2E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bCs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="00B719FC">
              <w:rPr>
                <w:rFonts w:ascii="Times New Roman" w:hAnsi="Times New Roman" w:cs="Times New Roman"/>
                <w:sz w:val="44"/>
                <w:szCs w:val="44"/>
              </w:rPr>
              <w:t xml:space="preserve">- </w:t>
            </w:r>
            <w:r w:rsidR="00B719FC" w:rsidRPr="00B719FC">
              <w:rPr>
                <w:rFonts w:ascii="Times New Roman" w:hAnsi="Times New Roman" w:cs="Times New Roman"/>
                <w:i/>
                <w:sz w:val="44"/>
                <w:szCs w:val="44"/>
              </w:rPr>
              <w:t xml:space="preserve">Галина Михайловна, </w:t>
            </w:r>
            <w:r w:rsidR="00B719FC">
              <w:rPr>
                <w:rFonts w:ascii="Times New Roman" w:hAnsi="Times New Roman" w:cs="Times New Roman"/>
                <w:bCs/>
                <w:i/>
                <w:sz w:val="44"/>
                <w:szCs w:val="44"/>
              </w:rPr>
              <w:t>с</w:t>
            </w:r>
            <w:r w:rsidR="00B719FC" w:rsidRPr="00B719FC">
              <w:rPr>
                <w:rFonts w:ascii="Times New Roman" w:hAnsi="Times New Roman" w:cs="Times New Roman"/>
                <w:bCs/>
                <w:i/>
                <w:sz w:val="44"/>
                <w:szCs w:val="44"/>
              </w:rPr>
              <w:t>егодня день памяти святителя Тихона Задон</w:t>
            </w:r>
            <w:r w:rsidR="00D20C7C">
              <w:rPr>
                <w:rFonts w:ascii="Times New Roman" w:hAnsi="Times New Roman" w:cs="Times New Roman"/>
                <w:bCs/>
                <w:i/>
                <w:sz w:val="44"/>
                <w:szCs w:val="44"/>
              </w:rPr>
              <w:t xml:space="preserve">ского, какие у вас воспоминания и что вы можете сказать </w:t>
            </w:r>
            <w:r w:rsidR="00B719FC" w:rsidRPr="00B719FC">
              <w:rPr>
                <w:rFonts w:ascii="Times New Roman" w:hAnsi="Times New Roman" w:cs="Times New Roman"/>
                <w:bCs/>
                <w:i/>
                <w:sz w:val="44"/>
                <w:szCs w:val="44"/>
              </w:rPr>
              <w:t>о монастыре, в котором покоятся его мощи?</w:t>
            </w:r>
          </w:p>
          <w:p w:rsidR="00B719FC" w:rsidRPr="00C91787" w:rsidRDefault="00B719FC" w:rsidP="00B719FC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B719FC">
              <w:rPr>
                <w:rFonts w:ascii="Times New Roman" w:hAnsi="Times New Roman" w:cs="Times New Roman"/>
                <w:bCs/>
                <w:sz w:val="44"/>
                <w:szCs w:val="44"/>
              </w:rPr>
              <w:t xml:space="preserve">- Это святой нашей земли, о котором знают во всей стране и мы ходили несколько раз пешком, крестным ходом, с молитвой, </w:t>
            </w:r>
          </w:p>
        </w:tc>
      </w:tr>
      <w:tr w:rsidR="00C91787" w:rsidRPr="00C91787" w:rsidTr="00281D96">
        <w:trPr>
          <w:trHeight w:val="603"/>
        </w:trPr>
        <w:tc>
          <w:tcPr>
            <w:tcW w:w="4570" w:type="dxa"/>
          </w:tcPr>
          <w:p w:rsidR="00C91787" w:rsidRPr="00B719FC" w:rsidRDefault="00B719FC" w:rsidP="00C91787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B719FC">
              <w:rPr>
                <w:rFonts w:ascii="Times New Roman" w:hAnsi="Times New Roman" w:cs="Times New Roman"/>
                <w:b/>
                <w:sz w:val="32"/>
                <w:szCs w:val="44"/>
              </w:rPr>
              <w:t xml:space="preserve">Галина Михайловна Леонова и Анна Николаевна </w:t>
            </w:r>
            <w:proofErr w:type="spellStart"/>
            <w:r w:rsidRPr="00B719FC">
              <w:rPr>
                <w:rFonts w:ascii="Times New Roman" w:hAnsi="Times New Roman" w:cs="Times New Roman"/>
                <w:b/>
                <w:sz w:val="32"/>
                <w:szCs w:val="44"/>
              </w:rPr>
              <w:t>Пальчикова</w:t>
            </w:r>
            <w:proofErr w:type="spellEnd"/>
          </w:p>
        </w:tc>
        <w:tc>
          <w:tcPr>
            <w:tcW w:w="4667" w:type="dxa"/>
            <w:vMerge/>
          </w:tcPr>
          <w:p w:rsidR="00C91787" w:rsidRPr="00C91787" w:rsidRDefault="00C91787" w:rsidP="00C91787">
            <w:pPr>
              <w:tabs>
                <w:tab w:val="left" w:pos="2385"/>
              </w:tabs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3E1680" w:rsidRDefault="00B719FC" w:rsidP="003E1680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bCs/>
          <w:sz w:val="44"/>
          <w:szCs w:val="44"/>
          <w:lang w:eastAsia="en-US"/>
        </w:rPr>
      </w:pPr>
      <w:r w:rsidRPr="00B719FC">
        <w:rPr>
          <w:rFonts w:ascii="Times New Roman" w:hAnsi="Times New Roman" w:cs="Times New Roman"/>
          <w:bCs/>
          <w:sz w:val="44"/>
          <w:szCs w:val="44"/>
        </w:rPr>
        <w:lastRenderedPageBreak/>
        <w:t>несмотря, что здоровье уже не очень хорошее было.</w:t>
      </w:r>
      <w:r>
        <w:rPr>
          <w:rFonts w:ascii="Times New Roman" w:hAnsi="Times New Roman" w:cs="Times New Roman"/>
          <w:bCs/>
          <w:sz w:val="44"/>
          <w:szCs w:val="44"/>
        </w:rPr>
        <w:t xml:space="preserve"> </w:t>
      </w:r>
      <w:r w:rsidR="00044B52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Когда </w:t>
      </w:r>
      <w:proofErr w:type="gramStart"/>
      <w:r w:rsidR="00044B52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подходи</w:t>
      </w:r>
      <w:r w:rsidR="005F3C5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ли</w:t>
      </w:r>
      <w:r w:rsidR="00044B52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к монастырю </w:t>
      </w:r>
      <w:r w:rsidR="005F3C5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возникала</w:t>
      </w:r>
      <w:proofErr w:type="gramEnd"/>
      <w:r w:rsidR="005F3C5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</w:t>
      </w:r>
      <w:r w:rsidR="00044B52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радость неописуемая, душа ликует. </w:t>
      </w:r>
      <w:r w:rsidR="005F3C5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Во время службы, которую торжественно возглавлял Владыка Никон, </w:t>
      </w:r>
      <w:r w:rsidR="00044B52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мы всегда подходили к мощам, даже когда было много паломников.</w:t>
      </w:r>
      <w:r w:rsidR="005F3C5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</w:t>
      </w:r>
      <w:r w:rsidR="00044B52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 Задонске мы также купались в целебном источнике и</w:t>
      </w:r>
      <w:r w:rsidR="00044B52" w:rsidRPr="00044B52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</w:t>
      </w:r>
      <w:r w:rsidR="00044B52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когда возвращались домой, то все болезни проходили. Даже сустав был воспален и он с Божией помощью прошёл. </w:t>
      </w:r>
      <w:r w:rsidR="005F3C5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Если бы сейчас здоровье позволяло бы, то ещё бы пошла. Но здесь в нашем храме мы также помолились </w:t>
      </w:r>
      <w:proofErr w:type="gramStart"/>
      <w:r w:rsidR="005F3C5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перед</w:t>
      </w:r>
      <w:proofErr w:type="gramEnd"/>
      <w:r w:rsidR="005F3C5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его </w:t>
      </w:r>
      <w:proofErr w:type="spellStart"/>
      <w:r w:rsidR="005F3C5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иконочкой</w:t>
      </w:r>
      <w:proofErr w:type="spellEnd"/>
      <w:r w:rsidR="005F3C5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. </w:t>
      </w:r>
    </w:p>
    <w:p w:rsidR="00B719FC" w:rsidRPr="00B719FC" w:rsidRDefault="00B719FC" w:rsidP="003E1680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bCs/>
          <w:i/>
          <w:sz w:val="44"/>
          <w:szCs w:val="44"/>
          <w:lang w:eastAsia="en-US"/>
        </w:rPr>
      </w:pPr>
      <w:r w:rsidRPr="00B719FC">
        <w:rPr>
          <w:rFonts w:ascii="Times New Roman" w:eastAsia="Calibri" w:hAnsi="Times New Roman" w:cs="Times New Roman"/>
          <w:bCs/>
          <w:i/>
          <w:sz w:val="44"/>
          <w:szCs w:val="44"/>
          <w:lang w:eastAsia="en-US"/>
        </w:rPr>
        <w:t>- Анна Николаевна, какое значение несет обитель Тихона Задонского для верующих людей?</w:t>
      </w:r>
    </w:p>
    <w:p w:rsidR="005F3C55" w:rsidRDefault="005F3C55" w:rsidP="003E1680">
      <w:pPr>
        <w:tabs>
          <w:tab w:val="left" w:pos="2385"/>
        </w:tabs>
        <w:spacing w:after="0" w:line="240" w:lineRule="atLeast"/>
        <w:jc w:val="both"/>
        <w:rPr>
          <w:rFonts w:ascii="Times New Roman" w:eastAsia="Calibri" w:hAnsi="Times New Roman" w:cs="Times New Roman"/>
          <w:bCs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- Задонски</w:t>
      </w:r>
      <w:r w:rsidR="00DB5833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й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монастыр</w:t>
      </w:r>
      <w:r w:rsidR="00DB5833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ь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</w:t>
      </w:r>
      <w:r w:rsidR="00DB5833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очень важен для всех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. Мой ещё прадед из </w:t>
      </w:r>
      <w:proofErr w:type="spellStart"/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Добровского</w:t>
      </w:r>
      <w:proofErr w:type="spellEnd"/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района ходил к мощам святого молиться, не только в день памяти</w:t>
      </w:r>
      <w:r w:rsidRPr="005F3C55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Тихона Задонского, но на все большие праздн</w:t>
      </w:r>
      <w:r w:rsidR="00D20C7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ики. У него была ночлежка, перено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чует там, помолится и идёт обратно. Сейчас монастырь </w:t>
      </w:r>
      <w:proofErr w:type="gramStart"/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восстановили</w:t>
      </w:r>
      <w:proofErr w:type="gramEnd"/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и он стал очень красивым, очень много туда ед</w:t>
      </w:r>
      <w:r w:rsidR="00D20C7C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е</w:t>
      </w:r>
      <w:r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т паломников. </w:t>
      </w:r>
      <w:r w:rsidR="00605C2F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Мы также его посещали, не только с крестным ходом, но и в другие дни. Меня возил в монастырь Виктор, который </w:t>
      </w:r>
      <w:proofErr w:type="gramStart"/>
      <w:r w:rsidR="00605C2F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>в последствии</w:t>
      </w:r>
      <w:proofErr w:type="gramEnd"/>
      <w:r w:rsidR="00605C2F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t xml:space="preserve"> </w:t>
      </w:r>
      <w:r w:rsidR="00605C2F">
        <w:rPr>
          <w:rFonts w:ascii="Times New Roman" w:eastAsia="Calibri" w:hAnsi="Times New Roman" w:cs="Times New Roman"/>
          <w:bCs/>
          <w:sz w:val="44"/>
          <w:szCs w:val="44"/>
          <w:lang w:eastAsia="en-US"/>
        </w:rPr>
        <w:lastRenderedPageBreak/>
        <w:t>принял монашество и стал священником. Так, святитель Тихон всех к Богу приводил.</w:t>
      </w:r>
    </w:p>
    <w:p w:rsidR="00283063" w:rsidRPr="00D1565A" w:rsidRDefault="005F3C55" w:rsidP="00D1565A">
      <w:pPr>
        <w:tabs>
          <w:tab w:val="left" w:pos="2385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bCs/>
          <w:sz w:val="32"/>
          <w:szCs w:val="44"/>
          <w:lang w:eastAsia="en-US"/>
        </w:rPr>
      </w:pPr>
      <w:r w:rsidRPr="005F3C55">
        <w:rPr>
          <w:rFonts w:ascii="Times New Roman" w:eastAsia="Calibri" w:hAnsi="Times New Roman" w:cs="Times New Roman"/>
          <w:bCs/>
          <w:sz w:val="32"/>
          <w:szCs w:val="44"/>
          <w:lang w:eastAsia="en-US"/>
        </w:rPr>
        <w:t>(</w:t>
      </w:r>
      <w:r w:rsidRPr="005F3C55">
        <w:rPr>
          <w:rFonts w:ascii="Times New Roman" w:eastAsia="Calibri" w:hAnsi="Times New Roman" w:cs="Times New Roman"/>
          <w:b/>
          <w:bCs/>
          <w:sz w:val="32"/>
          <w:szCs w:val="44"/>
          <w:lang w:eastAsia="en-US"/>
        </w:rPr>
        <w:t>Продолжение следует…</w:t>
      </w:r>
      <w:r w:rsidRPr="005F3C55">
        <w:rPr>
          <w:rFonts w:ascii="Times New Roman" w:eastAsia="Calibri" w:hAnsi="Times New Roman" w:cs="Times New Roman"/>
          <w:bCs/>
          <w:sz w:val="32"/>
          <w:szCs w:val="44"/>
          <w:lang w:eastAsia="en-US"/>
        </w:rPr>
        <w:t>)</w:t>
      </w:r>
    </w:p>
    <w:p w:rsidR="00DB5833" w:rsidRPr="00DB5833" w:rsidRDefault="00DB5833" w:rsidP="001A41E3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52"/>
          <w:lang w:eastAsia="en-US"/>
        </w:rPr>
      </w:pPr>
    </w:p>
    <w:p w:rsidR="003E561C" w:rsidRDefault="003E561C" w:rsidP="0008646B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3E561C">
        <w:rPr>
          <w:rFonts w:ascii="Arial Narrow" w:eastAsia="Calibri" w:hAnsi="Arial Narrow" w:cs="Times New Roman"/>
          <w:b/>
          <w:sz w:val="52"/>
          <w:szCs w:val="52"/>
          <w:lang w:eastAsia="en-US"/>
        </w:rPr>
        <w:t>Наставления нашего архипастыря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10D5C" w:rsidTr="0080326F">
        <w:tc>
          <w:tcPr>
            <w:tcW w:w="9345" w:type="dxa"/>
          </w:tcPr>
          <w:p w:rsidR="00D10D5C" w:rsidRDefault="0080326F" w:rsidP="003E561C">
            <w:pPr>
              <w:tabs>
                <w:tab w:val="left" w:pos="2385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 w:rsidRPr="0080326F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drawing>
                <wp:inline distT="0" distB="0" distL="0" distR="0">
                  <wp:extent cx="2428875" cy="3638783"/>
                  <wp:effectExtent l="0" t="0" r="0" b="0"/>
                  <wp:docPr id="6" name="Рисунок 6" descr="C:\Users\Михаил\Desktop\01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01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077" cy="364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D5C" w:rsidTr="0080326F">
        <w:tc>
          <w:tcPr>
            <w:tcW w:w="9345" w:type="dxa"/>
          </w:tcPr>
          <w:p w:rsidR="00D10D5C" w:rsidRPr="0080326F" w:rsidRDefault="0080326F" w:rsidP="0080326F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52"/>
                <w:szCs w:val="52"/>
                <w:lang w:eastAsia="en-US"/>
              </w:rPr>
            </w:pPr>
            <w:r w:rsidRPr="0080326F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Митрополит Липецкий и Задонский Никон</w:t>
            </w:r>
          </w:p>
        </w:tc>
      </w:tr>
    </w:tbl>
    <w:p w:rsidR="006C503B" w:rsidRPr="00D10D5C" w:rsidRDefault="0080326F" w:rsidP="00354325">
      <w:pPr>
        <w:tabs>
          <w:tab w:val="left" w:pos="851"/>
          <w:tab w:val="left" w:pos="5245"/>
        </w:tabs>
        <w:spacing w:after="0" w:line="240" w:lineRule="atLeast"/>
        <w:jc w:val="both"/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ab/>
      </w:r>
      <w:r w:rsidR="00D10D5C">
        <w:rPr>
          <w:rFonts w:ascii="Times New Roman" w:eastAsia="Calibri" w:hAnsi="Times New Roman" w:cs="Times New Roman"/>
          <w:b/>
          <w:bCs/>
          <w:sz w:val="44"/>
          <w:szCs w:val="44"/>
          <w:lang w:eastAsia="en-US" w:bidi="ru-RU"/>
        </w:rPr>
        <w:t xml:space="preserve">В день праздника Преображения Господня (19 августа): 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«Господь призывает нас к тому, чтобы мы преображались. Весной преображается вся природа. Изменяется не только природный мир, красивыми становятся города и села. Преображение касается и нас, потому что в Боге мы преображаемся: становимся глубоко верующими, нравственно чистыми, благочестивыми. Это так необходимо для нас, потому что </w:t>
      </w:r>
      <w:r w:rsidR="00D20C7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>иначе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мы не сможем быть с Богом. Главное – преображение не тела, а души. Мы можем преобразиться и знаниями, и 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lastRenderedPageBreak/>
        <w:t xml:space="preserve">одеждой, и поведением. А для того чтобы преобразить душу, нужно приложить большие усилия: и молитвы читать, и в храм Божий ходить, и исповедоваться, и причащаться. </w:t>
      </w:r>
      <w:r w:rsidR="006C503B" w:rsidRPr="00D20C7C">
        <w:rPr>
          <w:rFonts w:ascii="Times New Roman" w:eastAsia="Calibri" w:hAnsi="Times New Roman" w:cs="Times New Roman"/>
          <w:b/>
          <w:sz w:val="44"/>
          <w:szCs w:val="44"/>
          <w:lang w:eastAsia="en-US" w:bidi="ru-RU"/>
        </w:rPr>
        <w:t>Без постоянного молитвенного общения с Господом не бывает внутреннего изменения.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Пусть же Он даст всем нам возможность преображаться, становиться одухотворенными, чтобы мы чувствовали присутствие Божие и чтобы через это при</w:t>
      </w:r>
      <w:r w:rsidR="006C503B"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>сутствие мы еще больше возлюбили Бога, как Он нас возлюбил и ради нас пострадал. Праздник Преображения в народе называют Яблочным Спасом. В этот день освящаются все фрукты и особенно виноград, который употребляется для приготовления вина для совершения Таинства Евхаристии. Но мы всегда должны помнить о плодах духовных, о добрых делах, о том,  что мы приобрели в этой жизни полезного дня души. Сможем ли мы преподнести Богу в следующей жизни плоды духовные – радость, долготерпение, мир, кротость и любовь?»</w:t>
      </w:r>
    </w:p>
    <w:p w:rsidR="003E561C" w:rsidRDefault="00D10D5C" w:rsidP="00354325">
      <w:pPr>
        <w:tabs>
          <w:tab w:val="left" w:pos="1276"/>
          <w:tab w:val="left" w:pos="5245"/>
        </w:tabs>
        <w:spacing w:after="0" w:line="240" w:lineRule="atLeast"/>
        <w:jc w:val="both"/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</w:pPr>
      <w:r>
        <w:rPr>
          <w:rFonts w:ascii="Times New Roman" w:eastAsia="Calibri" w:hAnsi="Times New Roman" w:cs="Times New Roman"/>
          <w:sz w:val="44"/>
          <w:szCs w:val="44"/>
          <w:lang w:eastAsia="en-US" w:bidi="ru-RU"/>
        </w:rPr>
        <w:tab/>
      </w:r>
      <w:r w:rsidRPr="00D10D5C">
        <w:rPr>
          <w:rFonts w:ascii="Times New Roman" w:eastAsia="Calibri" w:hAnsi="Times New Roman" w:cs="Times New Roman"/>
          <w:b/>
          <w:sz w:val="44"/>
          <w:szCs w:val="44"/>
          <w:lang w:eastAsia="en-US" w:bidi="ru-RU"/>
        </w:rPr>
        <w:t xml:space="preserve">В праздник Успения Пресвятой Богородицы (28 августа): 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>«Праздник Успения для православного христианина</w:t>
      </w:r>
      <w:r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–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это кульминация всей человеческой жизни</w:t>
      </w:r>
      <w:r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>. П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>рож</w:t>
      </w:r>
      <w:r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>и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>в определенное</w:t>
      </w:r>
      <w:r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время в этом мире, человек должен уйти в мир другой. К сожалению, мы всегда 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lastRenderedPageBreak/>
        <w:t>болезненно воспринимает этот переход. Мы очень прилепляемся к земной жизни, ее благам. Нас многое связывает с тем местом, где мы родились, воспитывались и прожили определенный отрезок времени. Матерь Божия</w:t>
      </w:r>
      <w:r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жила среди нас, 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>на этой земле. Для Нее Успение</w:t>
      </w:r>
      <w:r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–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это не смерть, это переход из одной жизни в другую. Она никогда не перестает молиться обо в</w:t>
      </w:r>
      <w:r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>с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>ем православном мире. Для Не</w:t>
      </w:r>
      <w:r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>е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в</w:t>
      </w:r>
      <w:r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>се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люди</w:t>
      </w:r>
      <w:r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–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чада Божии, нет ни плохих, ни хороших. Ради своего Божественного Сына Она помогает всем нам. Успение</w:t>
      </w:r>
      <w:r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–</w:t>
      </w:r>
      <w:r w:rsidR="006C503B" w:rsidRPr="00D10D5C">
        <w:rPr>
          <w:rFonts w:ascii="Times New Roman" w:eastAsia="Calibri" w:hAnsi="Times New Roman" w:cs="Times New Roman"/>
          <w:sz w:val="44"/>
          <w:szCs w:val="44"/>
          <w:lang w:eastAsia="en-US" w:bidi="ru-RU"/>
        </w:rPr>
        <w:t xml:space="preserve"> особый праздник, в котором нет </w:t>
      </w:r>
      <w:r w:rsidR="006C503B"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>места для печали и грусти. Э</w:t>
      </w:r>
      <w:r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>т</w:t>
      </w:r>
      <w:r w:rsidR="006C503B"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>о тихая светлая радость</w:t>
      </w:r>
      <w:r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 xml:space="preserve"> для православного христианина, </w:t>
      </w:r>
      <w:r w:rsidR="006C503B"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>потому что Матерь Божия ушла</w:t>
      </w:r>
      <w:r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>, чтобы быть там, на Небе, забо</w:t>
      </w:r>
      <w:r w:rsidR="006C503B"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>титься и помогать нам, отирать слезу в</w:t>
      </w:r>
      <w:r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>с</w:t>
      </w:r>
      <w:r w:rsidR="006C503B"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 xml:space="preserve">ем плачущим и скорбящим. В праздник во всех православных храмах в честь Успения Божией Матери совершается служба в честь </w:t>
      </w:r>
      <w:r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>П</w:t>
      </w:r>
      <w:r w:rsidR="006C503B"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>р</w:t>
      </w:r>
      <w:r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>е</w:t>
      </w:r>
      <w:r w:rsidR="006C503B" w:rsidRPr="00D10D5C">
        <w:rPr>
          <w:rFonts w:ascii="Times New Roman" w:eastAsia="Calibri" w:hAnsi="Times New Roman" w:cs="Times New Roman"/>
          <w:bCs/>
          <w:sz w:val="44"/>
          <w:szCs w:val="44"/>
          <w:lang w:eastAsia="en-US" w:bidi="ru-RU"/>
        </w:rPr>
        <w:t>святой Богородицы, а затем служится особенный благодатный чин погребения тела Божией Матери. Я хотел бы поздравить всех с этим двунадесятым праздником и напомнить, что необходимо усердно молиться к Заступнице рода христианского».</w:t>
      </w:r>
    </w:p>
    <w:p w:rsidR="00D10D5C" w:rsidRDefault="00D10D5C" w:rsidP="00354325">
      <w:pPr>
        <w:tabs>
          <w:tab w:val="left" w:pos="1276"/>
          <w:tab w:val="left" w:pos="5245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bCs/>
          <w:sz w:val="32"/>
          <w:szCs w:val="44"/>
          <w:lang w:eastAsia="en-US" w:bidi="ru-RU"/>
        </w:rPr>
      </w:pPr>
      <w:r w:rsidRPr="00D10D5C">
        <w:rPr>
          <w:rFonts w:ascii="Times New Roman" w:eastAsia="Calibri" w:hAnsi="Times New Roman" w:cs="Times New Roman"/>
          <w:b/>
          <w:bCs/>
          <w:sz w:val="32"/>
          <w:szCs w:val="44"/>
          <w:lang w:eastAsia="en-US" w:bidi="ru-RU"/>
        </w:rPr>
        <w:t xml:space="preserve">Из архива Липецких епархиальных ведомостей </w:t>
      </w:r>
    </w:p>
    <w:p w:rsidR="00354325" w:rsidRDefault="00D10D5C" w:rsidP="00283063">
      <w:pPr>
        <w:tabs>
          <w:tab w:val="left" w:pos="1276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bCs/>
          <w:sz w:val="32"/>
          <w:szCs w:val="44"/>
          <w:lang w:eastAsia="en-US" w:bidi="ru-RU"/>
        </w:rPr>
      </w:pPr>
      <w:r w:rsidRPr="00D10D5C">
        <w:rPr>
          <w:rFonts w:ascii="Times New Roman" w:eastAsia="Calibri" w:hAnsi="Times New Roman" w:cs="Times New Roman"/>
          <w:b/>
          <w:bCs/>
          <w:sz w:val="32"/>
          <w:szCs w:val="44"/>
          <w:lang w:eastAsia="en-US" w:bidi="ru-RU"/>
        </w:rPr>
        <w:t>за август 2013 года</w:t>
      </w:r>
    </w:p>
    <w:p w:rsidR="00D1565A" w:rsidRDefault="00354325" w:rsidP="00D1565A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ab/>
      </w:r>
    </w:p>
    <w:p w:rsidR="00D1565A" w:rsidRDefault="00D1565A" w:rsidP="00D1565A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9F5A87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 xml:space="preserve">Чаепитие 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на</w:t>
      </w:r>
      <w:r w:rsidRPr="009F5A87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художественном отделении воскресной школы</w:t>
      </w:r>
    </w:p>
    <w:p w:rsidR="00D1565A" w:rsidRPr="00DB5833" w:rsidRDefault="00D1565A" w:rsidP="00D1565A">
      <w:pPr>
        <w:tabs>
          <w:tab w:val="left" w:pos="993"/>
        </w:tabs>
        <w:spacing w:after="0" w:line="240" w:lineRule="atLeast"/>
        <w:jc w:val="both"/>
        <w:rPr>
          <w:rFonts w:ascii="Arial Narrow" w:eastAsia="Calibri" w:hAnsi="Arial Narrow" w:cs="Times New Roman"/>
          <w:b/>
          <w:sz w:val="2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1A41E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25 августа 2016 года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в здании воскресной школы состоялось очередное занятие ИЗО-студии под руководством Струковой Ольги Юрьевны. Творческие занятия по инициативе настоятеля храма протоиерея Сергия Гришина не прекращались в течение всего летнего времени. Так, за этот период сложился дружный коллектив из детей дошкольного возраста.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1565A" w:rsidTr="00D953F1">
        <w:trPr>
          <w:trHeight w:val="3688"/>
        </w:trPr>
        <w:tc>
          <w:tcPr>
            <w:tcW w:w="9345" w:type="dxa"/>
          </w:tcPr>
          <w:p w:rsidR="00D1565A" w:rsidRDefault="00D953F1" w:rsidP="00590EC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37620355" wp14:editId="46269A89">
                  <wp:extent cx="4135750" cy="23336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729" cy="2336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65A" w:rsidTr="00D953F1">
        <w:tc>
          <w:tcPr>
            <w:tcW w:w="9345" w:type="dxa"/>
          </w:tcPr>
          <w:p w:rsidR="00D1565A" w:rsidRPr="00283063" w:rsidRDefault="00D1565A" w:rsidP="00D1565A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</w:pPr>
            <w:r w:rsidRPr="0008646B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Ольга Юрьевна Струкова проводит учебное занятие</w:t>
            </w:r>
          </w:p>
        </w:tc>
      </w:tr>
      <w:tr w:rsidR="00D1565A" w:rsidTr="00D953F1">
        <w:trPr>
          <w:trHeight w:val="4163"/>
        </w:trPr>
        <w:tc>
          <w:tcPr>
            <w:tcW w:w="9345" w:type="dxa"/>
          </w:tcPr>
          <w:p w:rsidR="00D1565A" w:rsidRDefault="00D953F1" w:rsidP="00590ECC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 wp14:anchorId="2FB70555" wp14:editId="1B546087">
                  <wp:extent cx="4143375" cy="274619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746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65A" w:rsidTr="00D953F1">
        <w:trPr>
          <w:trHeight w:val="765"/>
        </w:trPr>
        <w:tc>
          <w:tcPr>
            <w:tcW w:w="9345" w:type="dxa"/>
          </w:tcPr>
          <w:p w:rsidR="00D1565A" w:rsidRDefault="00D953F1" w:rsidP="00D1565A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  <w:lang w:eastAsia="en-US"/>
              </w:rPr>
            </w:pPr>
            <w:r w:rsidRPr="0008646B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Иерей Михаил Красильников</w:t>
            </w:r>
            <w:r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 xml:space="preserve"> проводит беседу во время чаепития учеников художественного отделения</w:t>
            </w:r>
          </w:p>
        </w:tc>
      </w:tr>
    </w:tbl>
    <w:p w:rsidR="00D1565A" w:rsidRDefault="00D1565A" w:rsidP="00D1565A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ab/>
        <w:t xml:space="preserve"> После учебного занятия было проведено общее чаепитие, за которым состоялась беседа директора воскресной школы иерея Михаила Красильникова с родителями воспитанников о духовно-нравственном воспитании детей. В завершение вечера было принято решение устроить для всех желающих родителей регулярные беседы о православном вероучении в то время, когда их дети будут </w:t>
      </w:r>
      <w:r w:rsidR="00D20C7C">
        <w:rPr>
          <w:rFonts w:ascii="Times New Roman" w:eastAsia="Calibri" w:hAnsi="Times New Roman" w:cs="Times New Roman"/>
          <w:sz w:val="44"/>
          <w:szCs w:val="52"/>
          <w:lang w:eastAsia="en-US"/>
        </w:rPr>
        <w:t>заняты развитием своих способностей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</w:p>
    <w:p w:rsidR="00D1565A" w:rsidRPr="00D1565A" w:rsidRDefault="00D1565A" w:rsidP="00354325">
      <w:pPr>
        <w:tabs>
          <w:tab w:val="left" w:pos="1276"/>
        </w:tabs>
        <w:spacing w:after="0" w:line="240" w:lineRule="atLeast"/>
        <w:jc w:val="both"/>
        <w:rPr>
          <w:rFonts w:ascii="Arial Narrow" w:eastAsia="Calibri" w:hAnsi="Arial Narrow" w:cs="Times New Roman"/>
          <w:b/>
          <w:sz w:val="44"/>
          <w:szCs w:val="52"/>
          <w:lang w:eastAsia="en-US"/>
        </w:rPr>
      </w:pPr>
    </w:p>
    <w:p w:rsidR="00D1565A" w:rsidRPr="00CB5CF9" w:rsidRDefault="00D1565A" w:rsidP="00C50063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44"/>
          <w:szCs w:val="44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ab/>
      </w:r>
      <w:r w:rsidR="00380EE1" w:rsidRPr="00380EE1">
        <w:rPr>
          <w:rFonts w:ascii="Arial Narrow" w:eastAsia="Calibri" w:hAnsi="Arial Narrow" w:cs="Times New Roman"/>
          <w:b/>
          <w:sz w:val="52"/>
          <w:szCs w:val="52"/>
          <w:lang w:eastAsia="en-US"/>
        </w:rPr>
        <w:t>Из проповеди настоятеля храма протоиерея Сергия Гришина</w:t>
      </w:r>
      <w:r w:rsidR="00286DCD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="0080326F">
        <w:rPr>
          <w:rFonts w:ascii="Arial Narrow" w:eastAsia="Calibri" w:hAnsi="Arial Narrow" w:cs="Times New Roman"/>
          <w:b/>
          <w:sz w:val="52"/>
          <w:szCs w:val="52"/>
          <w:lang w:eastAsia="en-US"/>
        </w:rPr>
        <w:t>в Неделю 9-ю по Пятидесятнице</w:t>
      </w:r>
      <w:r w:rsidR="00286DCD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  <w:r w:rsidR="00354325">
        <w:rPr>
          <w:rFonts w:ascii="Times New Roman" w:eastAsia="Calibri" w:hAnsi="Times New Roman" w:cs="Times New Roman"/>
          <w:b/>
          <w:bCs/>
          <w:sz w:val="32"/>
          <w:szCs w:val="44"/>
          <w:lang w:eastAsia="en-US" w:bidi="ru-RU"/>
        </w:rPr>
        <w:t xml:space="preserve"> </w:t>
      </w:r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«В сегодняшний день, дорогие </w:t>
      </w:r>
      <w:proofErr w:type="spellStart"/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>братие</w:t>
      </w:r>
      <w:proofErr w:type="spellEnd"/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 сестры, мы с вами слышали евангельский рассказ о том, как Иисус Христос отправил своих учеников на западную сторону </w:t>
      </w:r>
      <w:proofErr w:type="spellStart"/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>Енисаретского</w:t>
      </w:r>
      <w:proofErr w:type="spellEnd"/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моря, а сам остался в уединении для того, чтобы «Господи! если это Ты, повели мне  </w:t>
      </w:r>
      <w:proofErr w:type="spellStart"/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>придти</w:t>
      </w:r>
      <w:proofErr w:type="spellEnd"/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к Тебе по воде»</w:t>
      </w:r>
      <w:r w:rsidRPr="00D1565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>(Мф 14:28).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Он же   ответил ему «Иди», и Петр пошел навстречу Иисусу.</w:t>
      </w:r>
      <w:r w:rsidRPr="00D1565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Но видя сильный ветер и бурю, Петр засомневался и начал утопать и </w:t>
      </w:r>
      <w:r w:rsidRPr="000F1DA7">
        <w:rPr>
          <w:rFonts w:ascii="Times New Roman" w:eastAsia="Calibri" w:hAnsi="Times New Roman" w:cs="Times New Roman"/>
          <w:sz w:val="44"/>
          <w:szCs w:val="44"/>
          <w:lang w:eastAsia="en-US"/>
        </w:rPr>
        <w:t>з</w:t>
      </w:r>
      <w:r>
        <w:rPr>
          <w:rFonts w:ascii="Times New Roman" w:eastAsia="Calibri" w:hAnsi="Times New Roman" w:cs="Times New Roman"/>
          <w:sz w:val="44"/>
          <w:szCs w:val="44"/>
          <w:lang w:eastAsia="en-US"/>
        </w:rPr>
        <w:t>акричал: «Господи! спаси меня» (Мф 14:29).</w:t>
      </w:r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Иисус тотчас простер руку, поддержал его </w:t>
      </w:r>
      <w:proofErr w:type="spellStart"/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>иговорит</w:t>
      </w:r>
      <w:proofErr w:type="spellEnd"/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ему: «Маловерный! Зачем ты усомнился?» (Мф. 14:31). Когда же они вошли в лодку, ветер утих. </w:t>
      </w:r>
    </w:p>
    <w:p w:rsidR="00D1565A" w:rsidRDefault="00D1565A" w:rsidP="00354325">
      <w:pPr>
        <w:tabs>
          <w:tab w:val="left" w:pos="1276"/>
        </w:tabs>
        <w:spacing w:after="0" w:line="240" w:lineRule="atLeast"/>
        <w:jc w:val="both"/>
        <w:rPr>
          <w:rFonts w:ascii="Times New Roman" w:eastAsia="Calibri" w:hAnsi="Times New Roman" w:cs="Times New Roman"/>
          <w:b/>
          <w:bCs/>
          <w:sz w:val="32"/>
          <w:szCs w:val="44"/>
          <w:lang w:eastAsia="en-US" w:bidi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530"/>
      </w:tblGrid>
      <w:tr w:rsidR="00D1565A" w:rsidTr="00C50063">
        <w:trPr>
          <w:trHeight w:val="5252"/>
        </w:trPr>
        <w:tc>
          <w:tcPr>
            <w:tcW w:w="4815" w:type="dxa"/>
          </w:tcPr>
          <w:p w:rsidR="00D1565A" w:rsidRDefault="00D1565A" w:rsidP="00D1565A">
            <w:pPr>
              <w:tabs>
                <w:tab w:val="left" w:pos="1276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szCs w:val="44"/>
                <w:lang w:eastAsia="en-US" w:bidi="ru-RU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  <w:szCs w:val="44"/>
              </w:rPr>
              <w:lastRenderedPageBreak/>
              <w:drawing>
                <wp:inline distT="0" distB="0" distL="0" distR="0" wp14:anchorId="3FAE94CD" wp14:editId="278F5424">
                  <wp:extent cx="2505075" cy="4533807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284" cy="454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Merge w:val="restart"/>
          </w:tcPr>
          <w:p w:rsidR="00D1565A" w:rsidRDefault="00D1565A" w:rsidP="00D1565A">
            <w:pPr>
              <w:tabs>
                <w:tab w:val="left" w:pos="1276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bCs/>
                <w:sz w:val="32"/>
                <w:szCs w:val="44"/>
                <w:lang w:eastAsia="en-US" w:bidi="ru-RU"/>
              </w:rPr>
            </w:pPr>
            <w:proofErr w:type="gramStart"/>
            <w:r w:rsidRPr="00CB5CF9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Бывшие</w:t>
            </w:r>
            <w:proofErr w:type="gramEnd"/>
            <w:r w:rsidRPr="00CB5CF9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в лодке воскликнули: «Истинно Ты Сын Божий» (Мф 14:33). Это евангельское чтение показывает нам то, что человек, уединившись в молитве и устремившись </w:t>
            </w:r>
            <w:proofErr w:type="gramStart"/>
            <w:r w:rsidRPr="00CB5CF9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>ко</w:t>
            </w:r>
            <w:proofErr w:type="gramEnd"/>
            <w:r w:rsidRPr="00CB5CF9">
              <w:rPr>
                <w:rFonts w:ascii="Times New Roman" w:eastAsia="Calibri" w:hAnsi="Times New Roman" w:cs="Times New Roman"/>
                <w:sz w:val="44"/>
                <w:szCs w:val="44"/>
                <w:lang w:eastAsia="en-US"/>
              </w:rPr>
              <w:t xml:space="preserve"> Христу, становится способным творить чудеса, однако на пути ко Господу нужно быть твердым в своей вере, не усомнится и </w:t>
            </w:r>
          </w:p>
        </w:tc>
      </w:tr>
      <w:tr w:rsidR="00D1565A" w:rsidTr="00C50063">
        <w:tc>
          <w:tcPr>
            <w:tcW w:w="4815" w:type="dxa"/>
          </w:tcPr>
          <w:p w:rsidR="00D1565A" w:rsidRPr="00CB5CF9" w:rsidRDefault="00D1565A" w:rsidP="00D1565A">
            <w:pPr>
              <w:tabs>
                <w:tab w:val="left" w:pos="2385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</w:pPr>
            <w:r w:rsidRPr="00CB5CF9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Проповедь протоиерея</w:t>
            </w:r>
          </w:p>
          <w:p w:rsidR="00D1565A" w:rsidRDefault="00D1565A" w:rsidP="00D1565A">
            <w:pPr>
              <w:tabs>
                <w:tab w:val="left" w:pos="1276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szCs w:val="44"/>
                <w:lang w:eastAsia="en-US" w:bidi="ru-RU"/>
              </w:rPr>
            </w:pPr>
            <w:r w:rsidRPr="00CB5CF9">
              <w:rPr>
                <w:rFonts w:ascii="Times New Roman" w:eastAsia="Calibri" w:hAnsi="Times New Roman" w:cs="Times New Roman"/>
                <w:b/>
                <w:sz w:val="32"/>
                <w:szCs w:val="44"/>
                <w:lang w:eastAsia="en-US"/>
              </w:rPr>
              <w:t>Сергия Гришина</w:t>
            </w:r>
          </w:p>
        </w:tc>
        <w:tc>
          <w:tcPr>
            <w:tcW w:w="4530" w:type="dxa"/>
            <w:vMerge/>
          </w:tcPr>
          <w:p w:rsidR="00D1565A" w:rsidRDefault="00D1565A" w:rsidP="00354325">
            <w:pPr>
              <w:tabs>
                <w:tab w:val="left" w:pos="1276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bCs/>
                <w:sz w:val="32"/>
                <w:szCs w:val="44"/>
                <w:lang w:eastAsia="en-US" w:bidi="ru-RU"/>
              </w:rPr>
            </w:pPr>
          </w:p>
        </w:tc>
      </w:tr>
    </w:tbl>
    <w:p w:rsidR="00CB5CF9" w:rsidRPr="00CB5CF9" w:rsidRDefault="00D1565A" w:rsidP="00CB5CF9">
      <w:pPr>
        <w:tabs>
          <w:tab w:val="left" w:pos="993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44"/>
          <w:lang w:eastAsia="en-US"/>
        </w:rPr>
      </w:pPr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>не утонуть.</w:t>
      </w:r>
      <w:r w:rsidRPr="00D1565A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</w:t>
      </w:r>
      <w:r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Человек также на пути к Богу должен пройти </w:t>
      </w:r>
      <w:r w:rsidR="00CB5CF9"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множество страданий и испытаний, которые очистят его душу и приблизят </w:t>
      </w:r>
      <w:proofErr w:type="gramStart"/>
      <w:r w:rsidR="00CB5CF9"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>ко</w:t>
      </w:r>
      <w:proofErr w:type="gramEnd"/>
      <w:r w:rsidR="00CB5CF9"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Господу. Апостол Петр обратился </w:t>
      </w:r>
      <w:proofErr w:type="gramStart"/>
      <w:r w:rsidR="00CB5CF9"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>ко</w:t>
      </w:r>
      <w:proofErr w:type="gramEnd"/>
      <w:r w:rsidR="00CB5CF9" w:rsidRPr="00CB5CF9">
        <w:rPr>
          <w:rFonts w:ascii="Times New Roman" w:eastAsia="Calibri" w:hAnsi="Times New Roman" w:cs="Times New Roman"/>
          <w:sz w:val="44"/>
          <w:szCs w:val="44"/>
          <w:lang w:eastAsia="en-US"/>
        </w:rPr>
        <w:t xml:space="preserve"> Христу, пошел Ему навстречу, но на его пути встретились испытания, для преодоления которых ему потребовалось проявить свое мужество и терпение и преодолеть все сомнения. Также нужно поступать и нам, следуя научением самого Господа Иисуса Христа, быть твердыми в нашей вере».</w:t>
      </w:r>
    </w:p>
    <w:p w:rsidR="00AC4EB8" w:rsidRDefault="00CB5CF9" w:rsidP="00CB5CF9">
      <w:pPr>
        <w:tabs>
          <w:tab w:val="left" w:pos="2385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32"/>
          <w:szCs w:val="44"/>
          <w:lang w:eastAsia="en-US"/>
        </w:rPr>
      </w:pPr>
      <w:r w:rsidRPr="00CB5CF9">
        <w:rPr>
          <w:rFonts w:ascii="Times New Roman" w:eastAsia="Calibri" w:hAnsi="Times New Roman" w:cs="Times New Roman"/>
          <w:b/>
          <w:sz w:val="32"/>
          <w:szCs w:val="44"/>
          <w:lang w:eastAsia="en-US"/>
        </w:rPr>
        <w:t>21 августа  2016 г.</w:t>
      </w:r>
    </w:p>
    <w:p w:rsidR="00CB5CF9" w:rsidRPr="00D1565A" w:rsidRDefault="00CB5CF9" w:rsidP="00CB5CF9">
      <w:pPr>
        <w:tabs>
          <w:tab w:val="left" w:pos="2385"/>
        </w:tabs>
        <w:spacing w:after="0" w:line="240" w:lineRule="atLeast"/>
        <w:jc w:val="right"/>
        <w:rPr>
          <w:rFonts w:ascii="Times New Roman" w:eastAsia="Calibri" w:hAnsi="Times New Roman" w:cs="Times New Roman"/>
          <w:b/>
          <w:sz w:val="20"/>
          <w:szCs w:val="44"/>
          <w:lang w:eastAsia="en-US"/>
        </w:rPr>
      </w:pPr>
    </w:p>
    <w:p w:rsidR="0099029E" w:rsidRDefault="0063049E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63049E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Приближающиеся праздники</w:t>
      </w:r>
    </w:p>
    <w:p w:rsidR="006A5B9E" w:rsidRDefault="0099029E" w:rsidP="006A5B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0"/>
        </w:rPr>
      </w:pPr>
      <w:r w:rsidRPr="0099029E">
        <w:rPr>
          <w:rFonts w:ascii="Times New Roman" w:hAnsi="Times New Roman" w:cs="Times New Roman"/>
          <w:b/>
          <w:color w:val="000000"/>
          <w:sz w:val="44"/>
          <w:szCs w:val="40"/>
        </w:rPr>
        <w:t xml:space="preserve">29 августа – день памяти Перенесения из </w:t>
      </w:r>
      <w:proofErr w:type="spellStart"/>
      <w:r w:rsidRPr="0099029E">
        <w:rPr>
          <w:rFonts w:ascii="Times New Roman" w:hAnsi="Times New Roman" w:cs="Times New Roman"/>
          <w:b/>
          <w:color w:val="000000"/>
          <w:sz w:val="44"/>
          <w:szCs w:val="40"/>
        </w:rPr>
        <w:t>Едессы</w:t>
      </w:r>
      <w:proofErr w:type="spellEnd"/>
      <w:r w:rsidRPr="0099029E">
        <w:rPr>
          <w:rFonts w:ascii="Times New Roman" w:hAnsi="Times New Roman" w:cs="Times New Roman"/>
          <w:b/>
          <w:color w:val="000000"/>
          <w:sz w:val="44"/>
          <w:szCs w:val="40"/>
        </w:rPr>
        <w:t xml:space="preserve"> в Константинополь Нерукотворного Образа Господа Иисуса Христа.</w:t>
      </w:r>
    </w:p>
    <w:p w:rsidR="00283063" w:rsidRDefault="00283063" w:rsidP="0028306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b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ab/>
        <w:t>Церковное п</w:t>
      </w:r>
      <w:r w:rsidRPr="00AC4EB8">
        <w:rPr>
          <w:rFonts w:ascii="Times New Roman" w:hAnsi="Times New Roman" w:cs="Times New Roman"/>
          <w:color w:val="000000"/>
          <w:sz w:val="44"/>
          <w:szCs w:val="40"/>
        </w:rPr>
        <w:t xml:space="preserve">редание свидетельствует, что во времена проповеди Спасителя в сирийском городе </w:t>
      </w:r>
      <w:proofErr w:type="spellStart"/>
      <w:r w:rsidRPr="00AC4EB8">
        <w:rPr>
          <w:rFonts w:ascii="Times New Roman" w:hAnsi="Times New Roman" w:cs="Times New Roman"/>
          <w:color w:val="000000"/>
          <w:sz w:val="44"/>
          <w:szCs w:val="40"/>
        </w:rPr>
        <w:t>Едессе</w:t>
      </w:r>
      <w:proofErr w:type="spellEnd"/>
      <w:r w:rsidRPr="00AC4EB8">
        <w:rPr>
          <w:rFonts w:ascii="Times New Roman" w:hAnsi="Times New Roman" w:cs="Times New Roman"/>
          <w:color w:val="000000"/>
          <w:sz w:val="44"/>
          <w:szCs w:val="40"/>
        </w:rPr>
        <w:t xml:space="preserve"> правил </w:t>
      </w:r>
      <w:proofErr w:type="spellStart"/>
      <w:r w:rsidRPr="00AC4EB8">
        <w:rPr>
          <w:rFonts w:ascii="Times New Roman" w:hAnsi="Times New Roman" w:cs="Times New Roman"/>
          <w:color w:val="000000"/>
          <w:sz w:val="44"/>
          <w:szCs w:val="40"/>
        </w:rPr>
        <w:t>Авгарь</w:t>
      </w:r>
      <w:proofErr w:type="spellEnd"/>
      <w:r w:rsidRPr="00AC4EB8">
        <w:rPr>
          <w:rFonts w:ascii="Times New Roman" w:hAnsi="Times New Roman" w:cs="Times New Roman"/>
          <w:color w:val="000000"/>
          <w:sz w:val="44"/>
          <w:szCs w:val="40"/>
        </w:rPr>
        <w:t xml:space="preserve">. Он был поражен по всему телу проказой. Слух о великих чудесах, творимых Господом, распространился по Сирии и дошел до </w:t>
      </w:r>
      <w:proofErr w:type="spellStart"/>
      <w:r w:rsidRPr="00AC4EB8">
        <w:rPr>
          <w:rFonts w:ascii="Times New Roman" w:hAnsi="Times New Roman" w:cs="Times New Roman"/>
          <w:color w:val="000000"/>
          <w:sz w:val="44"/>
          <w:szCs w:val="40"/>
        </w:rPr>
        <w:t>Авгаря</w:t>
      </w:r>
      <w:proofErr w:type="spellEnd"/>
      <w:r w:rsidRPr="00AC4EB8">
        <w:rPr>
          <w:rFonts w:ascii="Times New Roman" w:hAnsi="Times New Roman" w:cs="Times New Roman"/>
          <w:color w:val="000000"/>
          <w:sz w:val="44"/>
          <w:szCs w:val="40"/>
        </w:rPr>
        <w:t xml:space="preserve">. Не видя Спасителя, 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царь </w:t>
      </w:r>
      <w:r w:rsidRPr="00AC4EB8">
        <w:rPr>
          <w:rFonts w:ascii="Times New Roman" w:hAnsi="Times New Roman" w:cs="Times New Roman"/>
          <w:color w:val="000000"/>
          <w:sz w:val="44"/>
          <w:szCs w:val="40"/>
        </w:rPr>
        <w:t xml:space="preserve">уверовал в Него как в Сына Божия и написал письмо с просьбой прийти и исцелить его. 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9"/>
      </w:tblGrid>
      <w:tr w:rsidR="00354325" w:rsidTr="00936C4C">
        <w:tc>
          <w:tcPr>
            <w:tcW w:w="9119" w:type="dxa"/>
          </w:tcPr>
          <w:p w:rsidR="00354325" w:rsidRDefault="00354325" w:rsidP="00936C4C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99029E">
              <w:rPr>
                <w:rFonts w:ascii="Times New Roman" w:hAnsi="Times New Roman" w:cs="Times New Roman"/>
                <w:noProof/>
                <w:color w:val="000000"/>
                <w:sz w:val="40"/>
                <w:szCs w:val="40"/>
              </w:rPr>
              <w:drawing>
                <wp:inline distT="0" distB="0" distL="0" distR="0" wp14:anchorId="63F84FB6" wp14:editId="4816DD25">
                  <wp:extent cx="3314700" cy="3928534"/>
                  <wp:effectExtent l="19050" t="19050" r="19050" b="15240"/>
                  <wp:docPr id="2" name="Рисунок 2" descr="http://crosti.ru/patterns/00/0f/18/a0846dcf69/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rosti.ru/patterns/00/0f/18/a0846dcf69/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003" cy="39466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325" w:rsidTr="00936C4C">
        <w:tc>
          <w:tcPr>
            <w:tcW w:w="9119" w:type="dxa"/>
          </w:tcPr>
          <w:p w:rsidR="00354325" w:rsidRPr="00AC4EB8" w:rsidRDefault="00354325" w:rsidP="00936C4C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AC4EB8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Изображение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«</w:t>
            </w:r>
            <w:r w:rsidRPr="00AC4EB8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Нерукотворного Спаса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»</w:t>
            </w:r>
          </w:p>
        </w:tc>
      </w:tr>
    </w:tbl>
    <w:p w:rsidR="0099029E" w:rsidRPr="00283063" w:rsidRDefault="006A5B9E" w:rsidP="0028306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b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="00283063">
        <w:rPr>
          <w:rFonts w:ascii="Times New Roman" w:hAnsi="Times New Roman" w:cs="Times New Roman"/>
          <w:b/>
          <w:color w:val="000000"/>
          <w:sz w:val="44"/>
          <w:szCs w:val="40"/>
        </w:rPr>
        <w:tab/>
      </w:r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 xml:space="preserve">С этим письмом он послал в Палестину своего живописца </w:t>
      </w:r>
      <w:proofErr w:type="spellStart"/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>Ананию</w:t>
      </w:r>
      <w:proofErr w:type="spellEnd"/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 xml:space="preserve">, поручив ему написать изображение Божественного Учителя. </w:t>
      </w:r>
      <w:proofErr w:type="spellStart"/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lastRenderedPageBreak/>
        <w:t>Анания</w:t>
      </w:r>
      <w:proofErr w:type="spellEnd"/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 xml:space="preserve"> пришел в Иерусалим и увидел Господа, окруженного народом. Он не мог подойти к Нему из-за большого стечения людей, слушавших проповедь Спасителя. Тогда он стал на высоком камне и попытался издали написать образ Господа Иисуса Христа,</w:t>
      </w:r>
      <w:r w:rsidR="0099029E">
        <w:rPr>
          <w:rFonts w:ascii="Times New Roman" w:hAnsi="Times New Roman" w:cs="Times New Roman"/>
          <w:color w:val="000000"/>
          <w:sz w:val="44"/>
          <w:szCs w:val="40"/>
        </w:rPr>
        <w:t xml:space="preserve"> но это ему никак не удавалось. </w:t>
      </w:r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>Спаситель</w:t>
      </w:r>
      <w:proofErr w:type="gramStart"/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 xml:space="preserve"> С</w:t>
      </w:r>
      <w:proofErr w:type="gramEnd"/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 xml:space="preserve">ам подозвал его, назвал по имени и передал для </w:t>
      </w:r>
      <w:proofErr w:type="spellStart"/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>Авгаря</w:t>
      </w:r>
      <w:proofErr w:type="spellEnd"/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 xml:space="preserve"> краткое письмо, в котором, ублажив веру правителя, обещал прислать Своего ученика для исцеления от проказы и наставления ко спасению. Потом Господь попросил принести воду и убрус (холст, полотенце). Он умыл лицо, отер его убрусом, и на нем отпечатлелся Его Божественный Лик. Убрус и письмо Спасителя </w:t>
      </w:r>
      <w:proofErr w:type="spellStart"/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>Анания</w:t>
      </w:r>
      <w:proofErr w:type="spellEnd"/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 xml:space="preserve"> принес в </w:t>
      </w:r>
      <w:proofErr w:type="spellStart"/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>Едессу</w:t>
      </w:r>
      <w:proofErr w:type="spellEnd"/>
      <w:r w:rsidR="0099029E" w:rsidRPr="0099029E">
        <w:rPr>
          <w:rFonts w:ascii="Times New Roman" w:hAnsi="Times New Roman" w:cs="Times New Roman"/>
          <w:color w:val="000000"/>
          <w:sz w:val="44"/>
          <w:szCs w:val="40"/>
        </w:rPr>
        <w:t>.</w:t>
      </w:r>
    </w:p>
    <w:p w:rsidR="0099029E" w:rsidRDefault="0099029E" w:rsidP="0099029E">
      <w:pPr>
        <w:tabs>
          <w:tab w:val="left" w:pos="851"/>
          <w:tab w:val="left" w:pos="2552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99029E">
        <w:rPr>
          <w:rFonts w:ascii="Times New Roman" w:hAnsi="Times New Roman" w:cs="Times New Roman"/>
          <w:color w:val="000000"/>
          <w:sz w:val="44"/>
          <w:szCs w:val="40"/>
        </w:rPr>
        <w:t xml:space="preserve">С благоговением принял </w:t>
      </w:r>
      <w:proofErr w:type="spellStart"/>
      <w:r w:rsidRPr="0099029E">
        <w:rPr>
          <w:rFonts w:ascii="Times New Roman" w:hAnsi="Times New Roman" w:cs="Times New Roman"/>
          <w:color w:val="000000"/>
          <w:sz w:val="44"/>
          <w:szCs w:val="40"/>
        </w:rPr>
        <w:t>Авгарь</w:t>
      </w:r>
      <w:proofErr w:type="spellEnd"/>
      <w:r w:rsidRPr="0099029E">
        <w:rPr>
          <w:rFonts w:ascii="Times New Roman" w:hAnsi="Times New Roman" w:cs="Times New Roman"/>
          <w:color w:val="000000"/>
          <w:sz w:val="44"/>
          <w:szCs w:val="40"/>
        </w:rPr>
        <w:t xml:space="preserve"> святыню и получил исцеление.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99029E">
        <w:rPr>
          <w:rFonts w:ascii="Times New Roman" w:hAnsi="Times New Roman" w:cs="Times New Roman"/>
          <w:color w:val="000000"/>
          <w:sz w:val="44"/>
          <w:szCs w:val="40"/>
        </w:rPr>
        <w:t xml:space="preserve">Написав на Нерукотворном Образе слова </w:t>
      </w:r>
      <w:r w:rsidR="00ED4B73">
        <w:rPr>
          <w:rFonts w:ascii="Times New Roman" w:hAnsi="Times New Roman" w:cs="Times New Roman"/>
          <w:color w:val="000000"/>
          <w:sz w:val="44"/>
          <w:szCs w:val="40"/>
        </w:rPr>
        <w:t>«</w:t>
      </w:r>
      <w:r w:rsidRPr="0099029E">
        <w:rPr>
          <w:rFonts w:ascii="Times New Roman" w:hAnsi="Times New Roman" w:cs="Times New Roman"/>
          <w:color w:val="000000"/>
          <w:sz w:val="44"/>
          <w:szCs w:val="40"/>
        </w:rPr>
        <w:t>Христе Боже, всякий, уповая на Тебя, не постыдится</w:t>
      </w:r>
      <w:r w:rsidR="00ED4B73">
        <w:rPr>
          <w:rFonts w:ascii="Times New Roman" w:hAnsi="Times New Roman" w:cs="Times New Roman"/>
          <w:color w:val="000000"/>
          <w:sz w:val="44"/>
          <w:szCs w:val="40"/>
        </w:rPr>
        <w:t>»</w:t>
      </w:r>
      <w:r w:rsidRPr="0099029E">
        <w:rPr>
          <w:rFonts w:ascii="Times New Roman" w:hAnsi="Times New Roman" w:cs="Times New Roman"/>
          <w:color w:val="000000"/>
          <w:sz w:val="44"/>
          <w:szCs w:val="40"/>
        </w:rPr>
        <w:t xml:space="preserve">, </w:t>
      </w:r>
      <w:proofErr w:type="spellStart"/>
      <w:r w:rsidRPr="0099029E">
        <w:rPr>
          <w:rFonts w:ascii="Times New Roman" w:hAnsi="Times New Roman" w:cs="Times New Roman"/>
          <w:color w:val="000000"/>
          <w:sz w:val="44"/>
          <w:szCs w:val="40"/>
        </w:rPr>
        <w:t>Авгарь</w:t>
      </w:r>
      <w:proofErr w:type="spellEnd"/>
      <w:r w:rsidRPr="0099029E">
        <w:rPr>
          <w:rFonts w:ascii="Times New Roman" w:hAnsi="Times New Roman" w:cs="Times New Roman"/>
          <w:color w:val="000000"/>
          <w:sz w:val="44"/>
          <w:szCs w:val="40"/>
        </w:rPr>
        <w:t xml:space="preserve"> украсил его и установил в нише над городскими воротами.</w:t>
      </w:r>
    </w:p>
    <w:p w:rsidR="00D1565A" w:rsidRDefault="006818DF" w:rsidP="0099029E">
      <w:pPr>
        <w:tabs>
          <w:tab w:val="left" w:pos="851"/>
          <w:tab w:val="left" w:pos="2552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6818DF">
        <w:rPr>
          <w:rFonts w:ascii="Times New Roman" w:hAnsi="Times New Roman" w:cs="Times New Roman"/>
          <w:color w:val="000000"/>
          <w:sz w:val="44"/>
          <w:szCs w:val="40"/>
        </w:rPr>
        <w:t xml:space="preserve">Однако прошли годы, и один из потомков </w:t>
      </w:r>
      <w:proofErr w:type="spellStart"/>
      <w:r w:rsidRPr="006818DF">
        <w:rPr>
          <w:rFonts w:ascii="Times New Roman" w:hAnsi="Times New Roman" w:cs="Times New Roman"/>
          <w:color w:val="000000"/>
          <w:sz w:val="44"/>
          <w:szCs w:val="40"/>
        </w:rPr>
        <w:t>Авгаря</w:t>
      </w:r>
      <w:proofErr w:type="spellEnd"/>
      <w:r w:rsidRPr="006818DF">
        <w:rPr>
          <w:rFonts w:ascii="Times New Roman" w:hAnsi="Times New Roman" w:cs="Times New Roman"/>
          <w:color w:val="000000"/>
          <w:sz w:val="44"/>
          <w:szCs w:val="40"/>
        </w:rPr>
        <w:t xml:space="preserve"> впал в идолопоклонство. Чтобы спасти драгоценный образ, епископ </w:t>
      </w:r>
      <w:proofErr w:type="spellStart"/>
      <w:r w:rsidRPr="006818DF">
        <w:rPr>
          <w:rFonts w:ascii="Times New Roman" w:hAnsi="Times New Roman" w:cs="Times New Roman"/>
          <w:color w:val="000000"/>
          <w:sz w:val="44"/>
          <w:szCs w:val="40"/>
        </w:rPr>
        <w:t>Едессы</w:t>
      </w:r>
      <w:proofErr w:type="spellEnd"/>
      <w:r w:rsidRPr="006818DF">
        <w:rPr>
          <w:rFonts w:ascii="Times New Roman" w:hAnsi="Times New Roman" w:cs="Times New Roman"/>
          <w:color w:val="000000"/>
          <w:sz w:val="44"/>
          <w:szCs w:val="40"/>
        </w:rPr>
        <w:t xml:space="preserve"> приказал замуровать нишу, в которой он находился. Так и сделали, но перед тем, как положить последний камень, зажгли перед ним лампаду. Суета </w:t>
      </w:r>
      <w:r w:rsidRPr="006818DF">
        <w:rPr>
          <w:rFonts w:ascii="Times New Roman" w:hAnsi="Times New Roman" w:cs="Times New Roman"/>
          <w:color w:val="000000"/>
          <w:sz w:val="44"/>
          <w:szCs w:val="40"/>
        </w:rPr>
        <w:lastRenderedPageBreak/>
        <w:t xml:space="preserve">мирская заполонила умы горожан, и чудный образ был забыт на долгие </w:t>
      </w:r>
      <w:r>
        <w:rPr>
          <w:rFonts w:ascii="Times New Roman" w:hAnsi="Times New Roman" w:cs="Times New Roman"/>
          <w:color w:val="000000"/>
          <w:sz w:val="44"/>
          <w:szCs w:val="40"/>
        </w:rPr>
        <w:t>годы.</w:t>
      </w:r>
      <w:r w:rsidR="00D1565A" w:rsidRPr="00D1565A"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</w:p>
    <w:p w:rsidR="006818DF" w:rsidRDefault="00D1565A" w:rsidP="0099029E">
      <w:pPr>
        <w:tabs>
          <w:tab w:val="left" w:pos="851"/>
          <w:tab w:val="left" w:pos="2552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 xml:space="preserve">Через некоторое время </w:t>
      </w:r>
      <w:proofErr w:type="spellStart"/>
      <w:r>
        <w:rPr>
          <w:rFonts w:ascii="Times New Roman" w:hAnsi="Times New Roman" w:cs="Times New Roman"/>
          <w:color w:val="000000"/>
          <w:sz w:val="44"/>
          <w:szCs w:val="40"/>
        </w:rPr>
        <w:t>Едесса</w:t>
      </w:r>
      <w:proofErr w:type="spellEnd"/>
      <w:r>
        <w:rPr>
          <w:rFonts w:ascii="Times New Roman" w:hAnsi="Times New Roman" w:cs="Times New Roman"/>
          <w:color w:val="000000"/>
          <w:sz w:val="44"/>
          <w:szCs w:val="40"/>
        </w:rPr>
        <w:t xml:space="preserve"> стала арабским городом. </w:t>
      </w:r>
      <w:r w:rsidRPr="006818DF">
        <w:rPr>
          <w:rFonts w:ascii="Times New Roman" w:hAnsi="Times New Roman" w:cs="Times New Roman"/>
          <w:color w:val="000000"/>
          <w:sz w:val="44"/>
          <w:szCs w:val="40"/>
        </w:rPr>
        <w:t xml:space="preserve">В середине 10-го века благочестивые византийские императоры выкупили святыню у правителя города </w:t>
      </w:r>
      <w:proofErr w:type="spellStart"/>
      <w:r w:rsidRPr="006818DF">
        <w:rPr>
          <w:rFonts w:ascii="Times New Roman" w:hAnsi="Times New Roman" w:cs="Times New Roman"/>
          <w:color w:val="000000"/>
          <w:sz w:val="44"/>
          <w:szCs w:val="40"/>
        </w:rPr>
        <w:t>Едесса</w:t>
      </w:r>
      <w:proofErr w:type="spellEnd"/>
      <w:r w:rsidRPr="006818DF">
        <w:rPr>
          <w:rFonts w:ascii="Times New Roman" w:hAnsi="Times New Roman" w:cs="Times New Roman"/>
          <w:color w:val="000000"/>
          <w:sz w:val="44"/>
          <w:szCs w:val="40"/>
        </w:rPr>
        <w:t xml:space="preserve"> и торжественно перенесли её в Константинополь, в </w:t>
      </w:r>
      <w:proofErr w:type="spellStart"/>
      <w:r w:rsidRPr="006818DF">
        <w:rPr>
          <w:rFonts w:ascii="Times New Roman" w:hAnsi="Times New Roman" w:cs="Times New Roman"/>
          <w:color w:val="000000"/>
          <w:sz w:val="44"/>
          <w:szCs w:val="40"/>
        </w:rPr>
        <w:t>Фаросский</w:t>
      </w:r>
      <w:proofErr w:type="spellEnd"/>
      <w:r w:rsidRPr="006818DF">
        <w:rPr>
          <w:rFonts w:ascii="Times New Roman" w:hAnsi="Times New Roman" w:cs="Times New Roman"/>
          <w:color w:val="000000"/>
          <w:sz w:val="44"/>
          <w:szCs w:val="40"/>
        </w:rPr>
        <w:t xml:space="preserve"> храм Богоматери</w:t>
      </w:r>
      <w:r>
        <w:rPr>
          <w:rFonts w:ascii="Times New Roman" w:hAnsi="Times New Roman" w:cs="Times New Roman"/>
          <w:color w:val="000000"/>
          <w:sz w:val="44"/>
          <w:szCs w:val="40"/>
        </w:rPr>
        <w:t>.</w:t>
      </w:r>
      <w:r w:rsidRPr="006818DF">
        <w:t xml:space="preserve"> </w:t>
      </w:r>
      <w:r w:rsidRPr="006818DF">
        <w:rPr>
          <w:rFonts w:ascii="Times New Roman" w:hAnsi="Times New Roman" w:cs="Times New Roman"/>
          <w:color w:val="000000"/>
          <w:sz w:val="44"/>
          <w:szCs w:val="40"/>
        </w:rPr>
        <w:t>Там в течени</w:t>
      </w:r>
      <w:proofErr w:type="gramStart"/>
      <w:r w:rsidRPr="006818DF">
        <w:rPr>
          <w:rFonts w:ascii="Times New Roman" w:hAnsi="Times New Roman" w:cs="Times New Roman"/>
          <w:color w:val="000000"/>
          <w:sz w:val="44"/>
          <w:szCs w:val="40"/>
        </w:rPr>
        <w:t>и</w:t>
      </w:r>
      <w:proofErr w:type="gramEnd"/>
      <w:r w:rsidRPr="006818DF">
        <w:rPr>
          <w:rFonts w:ascii="Times New Roman" w:hAnsi="Times New Roman" w:cs="Times New Roman"/>
          <w:color w:val="000000"/>
          <w:sz w:val="44"/>
          <w:szCs w:val="40"/>
        </w:rPr>
        <w:t xml:space="preserve"> более трёхсот лет и наход</w:t>
      </w:r>
      <w:r>
        <w:rPr>
          <w:rFonts w:ascii="Times New Roman" w:hAnsi="Times New Roman" w:cs="Times New Roman"/>
          <w:color w:val="000000"/>
          <w:sz w:val="44"/>
          <w:szCs w:val="40"/>
        </w:rPr>
        <w:t>илась икона «Спас Нерукотворный»</w:t>
      </w:r>
      <w:r w:rsidRPr="006818DF">
        <w:rPr>
          <w:rFonts w:ascii="Times New Roman" w:hAnsi="Times New Roman" w:cs="Times New Roman"/>
          <w:color w:val="000000"/>
          <w:sz w:val="44"/>
          <w:szCs w:val="40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354325" w:rsidTr="00936C4C">
        <w:tc>
          <w:tcPr>
            <w:tcW w:w="9345" w:type="dxa"/>
          </w:tcPr>
          <w:p w:rsidR="00354325" w:rsidRDefault="00354325" w:rsidP="00936C4C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44"/>
                <w:szCs w:val="40"/>
              </w:rPr>
            </w:pPr>
            <w:r w:rsidRPr="006818DF">
              <w:rPr>
                <w:rFonts w:ascii="Times New Roman" w:hAnsi="Times New Roman" w:cs="Times New Roman"/>
                <w:noProof/>
                <w:color w:val="000000"/>
                <w:sz w:val="44"/>
                <w:szCs w:val="40"/>
              </w:rPr>
              <w:drawing>
                <wp:inline distT="0" distB="0" distL="0" distR="0" wp14:anchorId="79C3C72D" wp14:editId="66BD0281">
                  <wp:extent cx="3648832" cy="3419475"/>
                  <wp:effectExtent l="0" t="0" r="8890" b="0"/>
                  <wp:docPr id="7" name="Рисунок 7" descr="Спас Нерукотворный, автор ико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пас Нерукотворный, автор ико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573" cy="343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325" w:rsidTr="00936C4C">
        <w:tc>
          <w:tcPr>
            <w:tcW w:w="9345" w:type="dxa"/>
          </w:tcPr>
          <w:p w:rsidR="00354325" w:rsidRDefault="00354325" w:rsidP="00936C4C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6818D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Храм Божьей матери в 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г. </w:t>
            </w:r>
            <w:proofErr w:type="spellStart"/>
            <w:r w:rsidRPr="006818D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Фароссе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, куда была перенесена</w:t>
            </w:r>
          </w:p>
          <w:p w:rsidR="00354325" w:rsidRPr="006818DF" w:rsidRDefault="00354325" w:rsidP="00936C4C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икона «Спас Нерукотворный»</w:t>
            </w:r>
          </w:p>
        </w:tc>
      </w:tr>
    </w:tbl>
    <w:p w:rsidR="00ED4B73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ab/>
      </w:r>
      <w:r w:rsidR="006F1A6B" w:rsidRPr="006F1A6B">
        <w:rPr>
          <w:rFonts w:ascii="Times New Roman" w:hAnsi="Times New Roman" w:cs="Times New Roman"/>
          <w:color w:val="000000"/>
          <w:sz w:val="44"/>
          <w:szCs w:val="40"/>
        </w:rPr>
        <w:t>На Руси этот образ всегда был одним из самых почитаемых. Образ Спаса Нерукотворного с давних времен является покровителем русского воинства</w:t>
      </w:r>
      <w:r w:rsidR="00ED4B73">
        <w:rPr>
          <w:rFonts w:ascii="Times New Roman" w:hAnsi="Times New Roman" w:cs="Times New Roman"/>
          <w:color w:val="000000"/>
          <w:sz w:val="44"/>
          <w:szCs w:val="40"/>
        </w:rPr>
        <w:t>, так и</w:t>
      </w:r>
      <w:r w:rsidR="00ED4B73" w:rsidRPr="006F1A6B">
        <w:rPr>
          <w:rFonts w:ascii="Times New Roman" w:hAnsi="Times New Roman" w:cs="Times New Roman"/>
          <w:color w:val="000000"/>
          <w:sz w:val="44"/>
          <w:szCs w:val="40"/>
        </w:rPr>
        <w:t>менно его изображали на боевых знамёнах русской армии</w:t>
      </w:r>
      <w:r w:rsidR="00ED4B73">
        <w:rPr>
          <w:rFonts w:ascii="Times New Roman" w:hAnsi="Times New Roman" w:cs="Times New Roman"/>
          <w:color w:val="000000"/>
          <w:sz w:val="44"/>
          <w:szCs w:val="40"/>
        </w:rPr>
        <w:t>.</w:t>
      </w:r>
    </w:p>
    <w:p w:rsidR="00C23667" w:rsidRDefault="0039673B" w:rsidP="0039673B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39673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По материалам православного издательства </w:t>
      </w:r>
    </w:p>
    <w:p w:rsidR="0099029E" w:rsidRPr="0039673B" w:rsidRDefault="0039673B" w:rsidP="0039673B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39673B">
        <w:rPr>
          <w:rFonts w:ascii="Times New Roman" w:hAnsi="Times New Roman" w:cs="Times New Roman"/>
          <w:b/>
          <w:color w:val="000000"/>
          <w:sz w:val="32"/>
          <w:szCs w:val="32"/>
        </w:rPr>
        <w:t>«Православие и мир»</w:t>
      </w:r>
    </w:p>
    <w:p w:rsidR="00D1565A" w:rsidRPr="00D1565A" w:rsidRDefault="0039673B" w:rsidP="00D1565A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hAnsi="Arial Narrow" w:cs="Times New Roman"/>
          <w:b/>
          <w:color w:val="000000"/>
          <w:sz w:val="52"/>
          <w:szCs w:val="52"/>
        </w:rPr>
      </w:pPr>
      <w:r w:rsidRPr="0039673B">
        <w:rPr>
          <w:rFonts w:ascii="Arial Narrow" w:hAnsi="Arial Narrow" w:cs="Times New Roman"/>
          <w:b/>
          <w:color w:val="000000"/>
          <w:sz w:val="52"/>
          <w:szCs w:val="52"/>
        </w:rPr>
        <w:lastRenderedPageBreak/>
        <w:t>Православные кроссворды для детей</w:t>
      </w:r>
    </w:p>
    <w:p w:rsidR="00C31D10" w:rsidRDefault="00E81F8E" w:rsidP="00CB5CF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4"/>
          <w:szCs w:val="40"/>
        </w:rPr>
      </w:pPr>
      <w:bookmarkStart w:id="0" w:name="_GoBack"/>
      <w:r>
        <w:rPr>
          <w:noProof/>
        </w:rPr>
        <w:drawing>
          <wp:inline distT="0" distB="0" distL="0" distR="0" wp14:anchorId="21C93BCE" wp14:editId="4D46E431">
            <wp:extent cx="5676900" cy="639650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72000"/>
                              </a14:imgEffect>
                              <a14:imgEffect>
                                <a14:brightnessContrast bright="-25000" contrast="64000"/>
                              </a14:imgEffect>
                            </a14:imgLayer>
                          </a14:imgProps>
                        </a:ext>
                      </a:extLst>
                    </a:blip>
                    <a:srcRect l="20523" t="23954" r="56708" b="30418"/>
                    <a:stretch/>
                  </pic:blipFill>
                  <pic:spPr bwMode="auto">
                    <a:xfrm>
                      <a:off x="0" y="0"/>
                      <a:ext cx="5705795" cy="642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1565A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</w:pPr>
      <w:r w:rsidRPr="0039673B">
        <w:rPr>
          <w:rFonts w:ascii="Times New Roman" w:hAnsi="Times New Roman" w:cs="Times New Roman"/>
          <w:b/>
          <w:color w:val="000000"/>
          <w:sz w:val="44"/>
          <w:szCs w:val="44"/>
        </w:rPr>
        <w:t>ПО ГОРИЗОНТАЛИ:</w:t>
      </w:r>
      <w:r w:rsidRPr="0039673B">
        <w:t xml:space="preserve"> </w:t>
      </w:r>
    </w:p>
    <w:p w:rsidR="00D1565A" w:rsidRPr="00E81F8E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 w:rsidRPr="00E81F8E">
        <w:rPr>
          <w:rFonts w:ascii="Times New Roman" w:hAnsi="Times New Roman" w:cs="Times New Roman"/>
          <w:color w:val="000000"/>
          <w:sz w:val="44"/>
          <w:szCs w:val="44"/>
        </w:rPr>
        <w:t xml:space="preserve">1. Небольшая икона Божией Матери, носимая архиереем на груди. </w:t>
      </w:r>
    </w:p>
    <w:p w:rsidR="00D1565A" w:rsidRPr="00E81F8E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 w:rsidRPr="00E81F8E">
        <w:rPr>
          <w:rFonts w:ascii="Times New Roman" w:hAnsi="Times New Roman" w:cs="Times New Roman"/>
          <w:color w:val="000000"/>
          <w:sz w:val="44"/>
          <w:szCs w:val="44"/>
        </w:rPr>
        <w:t>2. Мат</w:t>
      </w:r>
      <w:r>
        <w:rPr>
          <w:rFonts w:ascii="Times New Roman" w:hAnsi="Times New Roman" w:cs="Times New Roman"/>
          <w:color w:val="000000"/>
          <w:sz w:val="44"/>
          <w:szCs w:val="44"/>
        </w:rPr>
        <w:t>ерь</w:t>
      </w:r>
      <w:r w:rsidRPr="00E81F8E">
        <w:rPr>
          <w:rFonts w:ascii="Times New Roman" w:hAnsi="Times New Roman" w:cs="Times New Roman"/>
          <w:color w:val="000000"/>
          <w:sz w:val="44"/>
          <w:szCs w:val="44"/>
        </w:rPr>
        <w:t xml:space="preserve"> Богородицы. </w:t>
      </w:r>
    </w:p>
    <w:p w:rsidR="00D1565A" w:rsidRPr="00E81F8E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 w:rsidRPr="00E81F8E">
        <w:rPr>
          <w:rFonts w:ascii="Times New Roman" w:hAnsi="Times New Roman" w:cs="Times New Roman"/>
          <w:color w:val="000000"/>
          <w:sz w:val="44"/>
          <w:szCs w:val="44"/>
        </w:rPr>
        <w:t>3.Евангелист, который написал первую икону Богородицы.</w:t>
      </w:r>
    </w:p>
    <w:p w:rsidR="00D1565A" w:rsidRPr="00E81F8E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 w:rsidRPr="00E81F8E">
        <w:rPr>
          <w:rFonts w:ascii="Times New Roman" w:hAnsi="Times New Roman" w:cs="Times New Roman"/>
          <w:color w:val="000000"/>
          <w:sz w:val="44"/>
          <w:szCs w:val="44"/>
        </w:rPr>
        <w:lastRenderedPageBreak/>
        <w:t>4. Один из двунадесятых праздников, посвященный</w:t>
      </w:r>
      <w:r>
        <w:rPr>
          <w:rFonts w:ascii="Times New Roman" w:hAnsi="Times New Roman" w:cs="Times New Roman"/>
          <w:color w:val="000000"/>
          <w:sz w:val="44"/>
          <w:szCs w:val="44"/>
        </w:rPr>
        <w:t xml:space="preserve"> </w:t>
      </w:r>
      <w:r w:rsidRPr="00E81F8E">
        <w:rPr>
          <w:rFonts w:ascii="Times New Roman" w:hAnsi="Times New Roman" w:cs="Times New Roman"/>
          <w:color w:val="000000"/>
          <w:sz w:val="44"/>
          <w:szCs w:val="44"/>
        </w:rPr>
        <w:t xml:space="preserve">Пресвятой Богородице. </w:t>
      </w:r>
    </w:p>
    <w:p w:rsidR="00D1565A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4"/>
        </w:rPr>
      </w:pPr>
      <w:r w:rsidRPr="00E81F8E">
        <w:rPr>
          <w:rFonts w:ascii="Times New Roman" w:hAnsi="Times New Roman" w:cs="Times New Roman"/>
          <w:color w:val="000000"/>
          <w:sz w:val="44"/>
          <w:szCs w:val="44"/>
        </w:rPr>
        <w:t>5. В каком городе был храм, где Богородица прове</w:t>
      </w:r>
      <w:r>
        <w:rPr>
          <w:rFonts w:ascii="Times New Roman" w:hAnsi="Times New Roman" w:cs="Times New Roman"/>
          <w:color w:val="000000"/>
          <w:sz w:val="44"/>
          <w:szCs w:val="44"/>
        </w:rPr>
        <w:t>ла свое детство?</w:t>
      </w:r>
    </w:p>
    <w:p w:rsidR="00D1565A" w:rsidRPr="00CB5CF9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b/>
          <w:color w:val="000000"/>
          <w:sz w:val="44"/>
          <w:szCs w:val="40"/>
        </w:rPr>
      </w:pPr>
      <w:r w:rsidRPr="00CB5CF9">
        <w:rPr>
          <w:rFonts w:ascii="Times New Roman" w:hAnsi="Times New Roman" w:cs="Times New Roman"/>
          <w:b/>
          <w:color w:val="000000"/>
          <w:sz w:val="44"/>
          <w:szCs w:val="40"/>
        </w:rPr>
        <w:t xml:space="preserve">ПО ВЕРТИКАЛИ: </w:t>
      </w:r>
    </w:p>
    <w:p w:rsidR="00D1565A" w:rsidRPr="00CB5CF9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CB5CF9">
        <w:rPr>
          <w:rFonts w:ascii="Times New Roman" w:hAnsi="Times New Roman" w:cs="Times New Roman"/>
          <w:color w:val="000000"/>
          <w:sz w:val="44"/>
          <w:szCs w:val="40"/>
        </w:rPr>
        <w:t xml:space="preserve">1. Масляный светильник, зажигаемый перед иконами. </w:t>
      </w:r>
    </w:p>
    <w:p w:rsidR="00D1565A" w:rsidRPr="00CB5CF9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CB5CF9">
        <w:rPr>
          <w:rFonts w:ascii="Times New Roman" w:hAnsi="Times New Roman" w:cs="Times New Roman"/>
          <w:color w:val="000000"/>
          <w:sz w:val="44"/>
          <w:szCs w:val="40"/>
        </w:rPr>
        <w:t xml:space="preserve">2. Ангел, принесший Богородице благую весть. </w:t>
      </w:r>
    </w:p>
    <w:p w:rsidR="00D1565A" w:rsidRPr="00CB5CF9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CB5CF9">
        <w:rPr>
          <w:rFonts w:ascii="Times New Roman" w:hAnsi="Times New Roman" w:cs="Times New Roman"/>
          <w:color w:val="000000"/>
          <w:sz w:val="44"/>
          <w:szCs w:val="40"/>
        </w:rPr>
        <w:t xml:space="preserve">3. Первосвященник, встретивший маленькую Богородицу на ступенях храма. </w:t>
      </w:r>
    </w:p>
    <w:p w:rsidR="00D1565A" w:rsidRPr="00CB5CF9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CB5CF9">
        <w:rPr>
          <w:rFonts w:ascii="Times New Roman" w:hAnsi="Times New Roman" w:cs="Times New Roman"/>
          <w:color w:val="000000"/>
          <w:sz w:val="44"/>
          <w:szCs w:val="40"/>
        </w:rPr>
        <w:t xml:space="preserve">4. Город, в котором родилась Пресвятая Дева. </w:t>
      </w:r>
    </w:p>
    <w:p w:rsidR="00D1565A" w:rsidRPr="00CB5CF9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CB5CF9">
        <w:rPr>
          <w:rFonts w:ascii="Times New Roman" w:hAnsi="Times New Roman" w:cs="Times New Roman"/>
          <w:color w:val="000000"/>
          <w:sz w:val="44"/>
          <w:szCs w:val="40"/>
        </w:rPr>
        <w:t xml:space="preserve">5. Богородичный праздник. </w:t>
      </w:r>
    </w:p>
    <w:p w:rsidR="00D1565A" w:rsidRPr="00CB5CF9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CB5CF9">
        <w:rPr>
          <w:rFonts w:ascii="Times New Roman" w:hAnsi="Times New Roman" w:cs="Times New Roman"/>
          <w:color w:val="000000"/>
          <w:sz w:val="44"/>
          <w:szCs w:val="40"/>
        </w:rPr>
        <w:t xml:space="preserve">6. Цвет облачения священника на Богородичные праздники. </w:t>
      </w:r>
    </w:p>
    <w:p w:rsidR="00D1565A" w:rsidRDefault="00D1565A" w:rsidP="00D1565A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CB5CF9">
        <w:rPr>
          <w:rFonts w:ascii="Times New Roman" w:hAnsi="Times New Roman" w:cs="Times New Roman"/>
          <w:color w:val="000000"/>
          <w:sz w:val="44"/>
          <w:szCs w:val="40"/>
        </w:rPr>
        <w:t>7. Ангел, который имеет человеческий образ, с шестью крылами.</w:t>
      </w:r>
    </w:p>
    <w:p w:rsidR="00D1565A" w:rsidRPr="00D1565A" w:rsidRDefault="00D1565A" w:rsidP="00CB5CF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20"/>
          <w:szCs w:val="40"/>
        </w:rPr>
      </w:pPr>
    </w:p>
    <w:p w:rsidR="00C31D10" w:rsidRDefault="00F87CAF" w:rsidP="00354325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40"/>
        </w:rPr>
      </w:pPr>
      <w:r w:rsidRPr="00F87CAF">
        <w:rPr>
          <w:rFonts w:ascii="Times New Roman" w:hAnsi="Times New Roman" w:cs="Times New Roman"/>
          <w:b/>
          <w:color w:val="000000"/>
          <w:sz w:val="32"/>
          <w:szCs w:val="40"/>
        </w:rPr>
        <w:t>Ответы в №32 от 11.09.2016</w:t>
      </w:r>
    </w:p>
    <w:p w:rsidR="00D1565A" w:rsidRDefault="00D1565A" w:rsidP="00354325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40"/>
        </w:rPr>
      </w:pPr>
    </w:p>
    <w:p w:rsidR="00B5201B" w:rsidRPr="00B5201B" w:rsidRDefault="00B5201B" w:rsidP="00B5201B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hAnsi="Arial Narrow" w:cs="Times New Roman"/>
          <w:b/>
          <w:color w:val="000000"/>
          <w:sz w:val="52"/>
          <w:szCs w:val="52"/>
        </w:rPr>
      </w:pPr>
      <w:r>
        <w:rPr>
          <w:rFonts w:ascii="Arial Narrow" w:hAnsi="Arial Narrow" w:cs="Times New Roman"/>
          <w:b/>
          <w:color w:val="000000"/>
          <w:sz w:val="52"/>
          <w:szCs w:val="52"/>
        </w:rPr>
        <w:t>Загадки</w:t>
      </w:r>
      <w:r w:rsidRPr="00B5201B">
        <w:rPr>
          <w:rFonts w:ascii="Arial Narrow" w:hAnsi="Arial Narrow" w:cs="Times New Roman"/>
          <w:b/>
          <w:color w:val="000000"/>
          <w:sz w:val="52"/>
          <w:szCs w:val="52"/>
        </w:rPr>
        <w:t xml:space="preserve"> для детей</w:t>
      </w:r>
    </w:p>
    <w:p w:rsidR="00B5201B" w:rsidRDefault="00B5201B" w:rsidP="00B5201B">
      <w:pPr>
        <w:tabs>
          <w:tab w:val="left" w:pos="851"/>
          <w:tab w:val="left" w:pos="2552"/>
        </w:tabs>
        <w:spacing w:after="0" w:line="0" w:lineRule="atLeast"/>
        <w:rPr>
          <w:rFonts w:ascii="Times New Roman" w:hAnsi="Times New Roman" w:cs="Times New Roman"/>
          <w:b/>
          <w:bCs/>
          <w:color w:val="000000"/>
          <w:sz w:val="44"/>
          <w:szCs w:val="40"/>
        </w:rPr>
      </w:pPr>
      <w:r>
        <w:rPr>
          <w:rFonts w:ascii="Times New Roman" w:hAnsi="Times New Roman" w:cs="Times New Roman"/>
          <w:b/>
          <w:bCs/>
          <w:color w:val="000000"/>
          <w:sz w:val="44"/>
          <w:szCs w:val="40"/>
        </w:rPr>
        <w:t xml:space="preserve">1. </w:t>
      </w:r>
      <w:r w:rsidRPr="00B5201B">
        <w:rPr>
          <w:rFonts w:ascii="Times New Roman" w:hAnsi="Times New Roman" w:cs="Times New Roman"/>
          <w:bCs/>
          <w:color w:val="000000"/>
          <w:sz w:val="44"/>
          <w:szCs w:val="40"/>
        </w:rPr>
        <w:t>На земле жили - душу часто мыли.</w:t>
      </w:r>
      <w:r w:rsidRPr="00B5201B">
        <w:rPr>
          <w:rFonts w:ascii="Times New Roman" w:hAnsi="Times New Roman" w:cs="Times New Roman"/>
          <w:bCs/>
          <w:color w:val="000000"/>
          <w:sz w:val="44"/>
          <w:szCs w:val="40"/>
        </w:rPr>
        <w:br/>
        <w:t>С земли ушли - к Богу пришли</w:t>
      </w:r>
      <w:proofErr w:type="gramStart"/>
      <w:r w:rsidR="00C50063">
        <w:rPr>
          <w:rFonts w:ascii="Times New Roman" w:hAnsi="Times New Roman" w:cs="Times New Roman"/>
          <w:bCs/>
          <w:color w:val="000000"/>
          <w:sz w:val="44"/>
          <w:szCs w:val="40"/>
        </w:rPr>
        <w:t xml:space="preserve"> </w:t>
      </w:r>
      <w:r w:rsidR="00C50063" w:rsidRPr="00C50063">
        <w:rPr>
          <w:rFonts w:ascii="Times New Roman" w:hAnsi="Times New Roman" w:cs="Times New Roman"/>
          <w:b/>
          <w:bCs/>
          <w:color w:val="000000"/>
          <w:sz w:val="44"/>
          <w:szCs w:val="40"/>
        </w:rPr>
        <w:t>?</w:t>
      </w:r>
      <w:proofErr w:type="gramEnd"/>
    </w:p>
    <w:p w:rsidR="00C50063" w:rsidRDefault="00C50063" w:rsidP="00B5201B">
      <w:pPr>
        <w:tabs>
          <w:tab w:val="left" w:pos="851"/>
          <w:tab w:val="left" w:pos="2552"/>
        </w:tabs>
        <w:spacing w:after="0" w:line="0" w:lineRule="atLeast"/>
        <w:rPr>
          <w:rFonts w:ascii="Times New Roman" w:hAnsi="Times New Roman" w:cs="Times New Roman"/>
          <w:b/>
          <w:color w:val="000000"/>
          <w:sz w:val="44"/>
          <w:szCs w:val="40"/>
        </w:rPr>
      </w:pPr>
    </w:p>
    <w:p w:rsidR="00B5201B" w:rsidRDefault="00B5201B" w:rsidP="00B5201B">
      <w:pPr>
        <w:tabs>
          <w:tab w:val="left" w:pos="851"/>
          <w:tab w:val="left" w:pos="2552"/>
        </w:tabs>
        <w:spacing w:after="0" w:line="0" w:lineRule="atLeast"/>
        <w:rPr>
          <w:rFonts w:ascii="Times New Roman" w:hAnsi="Times New Roman" w:cs="Times New Roman"/>
          <w:color w:val="000000"/>
          <w:sz w:val="44"/>
          <w:szCs w:val="40"/>
        </w:rPr>
      </w:pPr>
      <w:r w:rsidRPr="00B5201B">
        <w:rPr>
          <w:rFonts w:ascii="Times New Roman" w:hAnsi="Times New Roman" w:cs="Times New Roman"/>
          <w:b/>
          <w:color w:val="000000"/>
          <w:sz w:val="44"/>
          <w:szCs w:val="40"/>
        </w:rPr>
        <w:t>2.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B5201B">
        <w:rPr>
          <w:rFonts w:ascii="Times New Roman" w:hAnsi="Times New Roman" w:cs="Times New Roman"/>
          <w:color w:val="000000"/>
          <w:sz w:val="44"/>
          <w:szCs w:val="40"/>
        </w:rPr>
        <w:t>Если кто тебя обидел,</w:t>
      </w:r>
      <w:r w:rsidRPr="00B5201B">
        <w:rPr>
          <w:rFonts w:ascii="Times New Roman" w:hAnsi="Times New Roman" w:cs="Times New Roman"/>
          <w:color w:val="000000"/>
          <w:sz w:val="44"/>
          <w:szCs w:val="40"/>
        </w:rPr>
        <w:br/>
        <w:t>Бог учил нас не кричать,</w:t>
      </w:r>
      <w:r w:rsidRPr="00B5201B">
        <w:rPr>
          <w:rFonts w:ascii="Times New Roman" w:hAnsi="Times New Roman" w:cs="Times New Roman"/>
          <w:color w:val="000000"/>
          <w:sz w:val="44"/>
          <w:szCs w:val="40"/>
        </w:rPr>
        <w:br/>
        <w:t>Не держать в сердце обиды,</w:t>
      </w:r>
      <w:r w:rsidRPr="00B5201B">
        <w:rPr>
          <w:rFonts w:ascii="Times New Roman" w:hAnsi="Times New Roman" w:cs="Times New Roman"/>
          <w:color w:val="000000"/>
          <w:sz w:val="44"/>
          <w:szCs w:val="40"/>
        </w:rPr>
        <w:br/>
        <w:t>А от всей души …</w:t>
      </w:r>
      <w:r w:rsidR="00C50063" w:rsidRPr="00C50063">
        <w:rPr>
          <w:rFonts w:ascii="Times New Roman" w:hAnsi="Times New Roman" w:cs="Times New Roman"/>
          <w:b/>
          <w:color w:val="000000"/>
          <w:sz w:val="44"/>
          <w:szCs w:val="40"/>
        </w:rPr>
        <w:t>?</w:t>
      </w:r>
    </w:p>
    <w:p w:rsidR="00C50063" w:rsidRPr="00C50063" w:rsidRDefault="00C50063" w:rsidP="00C50063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hAnsi="Times New Roman" w:cs="Times New Roman"/>
          <w:b/>
          <w:color w:val="000000"/>
          <w:sz w:val="32"/>
          <w:szCs w:val="52"/>
        </w:rPr>
      </w:pPr>
      <w:r w:rsidRPr="00C50063">
        <w:rPr>
          <w:rFonts w:ascii="Times New Roman" w:hAnsi="Times New Roman" w:cs="Times New Roman"/>
          <w:b/>
          <w:color w:val="000000"/>
          <w:sz w:val="32"/>
          <w:szCs w:val="52"/>
        </w:rPr>
        <w:t>Ответы в №32 от 11.09.2016</w:t>
      </w:r>
    </w:p>
    <w:p w:rsidR="00C50063" w:rsidRDefault="00C50063" w:rsidP="00C50063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Arial Narrow" w:hAnsi="Arial Narrow" w:cs="Times New Roman"/>
          <w:b/>
          <w:color w:val="000000"/>
          <w:sz w:val="52"/>
          <w:szCs w:val="52"/>
        </w:rPr>
      </w:pPr>
    </w:p>
    <w:p w:rsidR="005B53B8" w:rsidRDefault="005B53B8" w:rsidP="005B53B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hAnsi="Arial Narrow" w:cs="Times New Roman"/>
          <w:b/>
          <w:color w:val="000000"/>
          <w:sz w:val="52"/>
          <w:szCs w:val="52"/>
        </w:rPr>
      </w:pPr>
      <w:r w:rsidRPr="005B53B8">
        <w:rPr>
          <w:rFonts w:ascii="Arial Narrow" w:hAnsi="Arial Narrow" w:cs="Times New Roman"/>
          <w:b/>
          <w:color w:val="000000"/>
          <w:sz w:val="52"/>
          <w:szCs w:val="52"/>
        </w:rPr>
        <w:lastRenderedPageBreak/>
        <w:t>Внимание, конкурс!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50063" w:rsidTr="00C50063">
        <w:tc>
          <w:tcPr>
            <w:tcW w:w="4672" w:type="dxa"/>
          </w:tcPr>
          <w:p w:rsidR="00C50063" w:rsidRDefault="00C50063" w:rsidP="005B53B8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Arial Narrow" w:hAnsi="Arial Narrow" w:cs="Times New Roman"/>
                <w:b/>
                <w:color w:val="000000"/>
                <w:sz w:val="52"/>
                <w:szCs w:val="52"/>
              </w:rPr>
            </w:pPr>
            <w:r w:rsidRPr="005B53B8">
              <w:rPr>
                <w:rFonts w:ascii="Times New Roman" w:hAnsi="Times New Roman" w:cs="Times New Roman"/>
                <w:noProof/>
                <w:color w:val="000000"/>
                <w:sz w:val="44"/>
                <w:szCs w:val="40"/>
              </w:rPr>
              <w:drawing>
                <wp:inline distT="0" distB="0" distL="0" distR="0" wp14:anchorId="0E9B1576" wp14:editId="6E9313D3">
                  <wp:extent cx="2647950" cy="2647950"/>
                  <wp:effectExtent l="0" t="0" r="0" b="0"/>
                  <wp:docPr id="19" name="Рисунок 19" descr="C:\Users\Михаил\Desktop\news_img418_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news_img418_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50063" w:rsidRDefault="00C50063" w:rsidP="00C50063">
            <w:pPr>
              <w:tabs>
                <w:tab w:val="left" w:pos="851"/>
                <w:tab w:val="left" w:pos="2552"/>
              </w:tabs>
              <w:spacing w:line="0" w:lineRule="atLeast"/>
              <w:jc w:val="both"/>
              <w:rPr>
                <w:rFonts w:ascii="Arial Narrow" w:hAnsi="Arial Narrow" w:cs="Times New Roman"/>
                <w:b/>
                <w:color w:val="00000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color w:val="000000"/>
                <w:sz w:val="44"/>
                <w:szCs w:val="40"/>
              </w:rPr>
              <w:t xml:space="preserve">      </w:t>
            </w:r>
            <w:r w:rsidRPr="005B53B8">
              <w:rPr>
                <w:rFonts w:ascii="Times New Roman" w:hAnsi="Times New Roman" w:cs="Times New Roman"/>
                <w:color w:val="000000"/>
                <w:sz w:val="44"/>
                <w:szCs w:val="40"/>
              </w:rPr>
              <w:t>Фестиваль «Славим Отечество»</w:t>
            </w:r>
            <w:r>
              <w:rPr>
                <w:rFonts w:ascii="Times New Roman" w:hAnsi="Times New Roman" w:cs="Times New Roman"/>
                <w:color w:val="000000"/>
                <w:sz w:val="44"/>
                <w:szCs w:val="40"/>
              </w:rPr>
              <w:t xml:space="preserve"> -</w:t>
            </w:r>
            <w:r w:rsidRPr="005B53B8">
              <w:rPr>
                <w:rFonts w:ascii="Times New Roman" w:hAnsi="Times New Roman" w:cs="Times New Roman"/>
                <w:color w:val="000000"/>
                <w:sz w:val="44"/>
                <w:szCs w:val="40"/>
              </w:rPr>
              <w:t xml:space="preserve"> это одно из важнейших мероприятий Комплексной целевой программы «Духовно-нравственная культура </w:t>
            </w:r>
            <w:proofErr w:type="gramStart"/>
            <w:r w:rsidRPr="005B53B8">
              <w:rPr>
                <w:rFonts w:ascii="Times New Roman" w:hAnsi="Times New Roman" w:cs="Times New Roman"/>
                <w:color w:val="000000"/>
                <w:sz w:val="44"/>
                <w:szCs w:val="40"/>
              </w:rPr>
              <w:t>подрастающего</w:t>
            </w:r>
            <w:proofErr w:type="gramEnd"/>
          </w:p>
        </w:tc>
      </w:tr>
    </w:tbl>
    <w:p w:rsidR="00C31D10" w:rsidRDefault="00255D83" w:rsidP="00C31D10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5B53B8">
        <w:rPr>
          <w:rFonts w:ascii="Times New Roman" w:hAnsi="Times New Roman" w:cs="Times New Roman"/>
          <w:color w:val="000000"/>
          <w:sz w:val="44"/>
          <w:szCs w:val="40"/>
        </w:rPr>
        <w:t>поколения России»,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="005B53B8" w:rsidRPr="005B53B8">
        <w:rPr>
          <w:rFonts w:ascii="Times New Roman" w:hAnsi="Times New Roman" w:cs="Times New Roman"/>
          <w:color w:val="000000"/>
          <w:sz w:val="44"/>
          <w:szCs w:val="40"/>
        </w:rPr>
        <w:t>попечителем которой является Президент Фонда социально-культурных инициатив Светлана Владимировна Медведева.</w:t>
      </w:r>
    </w:p>
    <w:p w:rsidR="005B53B8" w:rsidRPr="005B53B8" w:rsidRDefault="005B53B8" w:rsidP="005B53B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hAnsi="Times New Roman" w:cs="Times New Roman"/>
          <w:b/>
          <w:color w:val="000000"/>
          <w:sz w:val="44"/>
          <w:szCs w:val="40"/>
        </w:rPr>
      </w:pPr>
      <w:r w:rsidRPr="005B53B8">
        <w:rPr>
          <w:rFonts w:ascii="Times New Roman" w:hAnsi="Times New Roman" w:cs="Times New Roman"/>
          <w:b/>
          <w:color w:val="000000"/>
          <w:sz w:val="44"/>
          <w:szCs w:val="40"/>
        </w:rPr>
        <w:t>Конкурсная программа фестиваля определяется следующими номинациями:</w:t>
      </w:r>
    </w:p>
    <w:p w:rsidR="005B53B8" w:rsidRDefault="005B53B8" w:rsidP="005B53B8">
      <w:pPr>
        <w:pStyle w:val="ae"/>
        <w:numPr>
          <w:ilvl w:val="0"/>
          <w:numId w:val="1"/>
        </w:num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5B53B8">
        <w:rPr>
          <w:rFonts w:ascii="Times New Roman" w:hAnsi="Times New Roman" w:cs="Times New Roman"/>
          <w:color w:val="000000"/>
          <w:sz w:val="44"/>
          <w:szCs w:val="40"/>
        </w:rPr>
        <w:t>Сохранение духовно-нравственных ценностей в современном информационном</w:t>
      </w:r>
      <w:r w:rsidRPr="005B53B8">
        <w:rPr>
          <w:rFonts w:ascii="Times New Roman" w:hAnsi="Times New Roman" w:cs="Times New Roman"/>
          <w:color w:val="000000"/>
          <w:sz w:val="44"/>
          <w:szCs w:val="40"/>
        </w:rPr>
        <w:br/>
        <w:t>пространстве;</w:t>
      </w:r>
    </w:p>
    <w:p w:rsidR="005B53B8" w:rsidRDefault="005B53B8" w:rsidP="005B53B8">
      <w:pPr>
        <w:pStyle w:val="ae"/>
        <w:numPr>
          <w:ilvl w:val="0"/>
          <w:numId w:val="1"/>
        </w:num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5B53B8">
        <w:rPr>
          <w:rFonts w:ascii="Times New Roman" w:hAnsi="Times New Roman" w:cs="Times New Roman"/>
          <w:color w:val="000000"/>
          <w:sz w:val="44"/>
          <w:szCs w:val="40"/>
        </w:rPr>
        <w:t>Бережное отношение к русскому языку и литературе;</w:t>
      </w:r>
    </w:p>
    <w:p w:rsidR="005B53B8" w:rsidRDefault="005B53B8" w:rsidP="005B53B8">
      <w:pPr>
        <w:pStyle w:val="ae"/>
        <w:numPr>
          <w:ilvl w:val="0"/>
          <w:numId w:val="1"/>
        </w:num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5B53B8">
        <w:rPr>
          <w:rFonts w:ascii="Times New Roman" w:hAnsi="Times New Roman" w:cs="Times New Roman"/>
          <w:color w:val="000000"/>
          <w:sz w:val="44"/>
          <w:szCs w:val="40"/>
        </w:rPr>
        <w:t>Красота и самобытность России в изобразительном пространстве;</w:t>
      </w:r>
    </w:p>
    <w:p w:rsidR="005B53B8" w:rsidRDefault="005B53B8" w:rsidP="005B53B8">
      <w:pPr>
        <w:pStyle w:val="ae"/>
        <w:numPr>
          <w:ilvl w:val="0"/>
          <w:numId w:val="1"/>
        </w:num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5B53B8">
        <w:rPr>
          <w:rFonts w:ascii="Times New Roman" w:hAnsi="Times New Roman" w:cs="Times New Roman"/>
          <w:color w:val="000000"/>
          <w:sz w:val="44"/>
          <w:szCs w:val="40"/>
        </w:rPr>
        <w:t>Организация социально-значимого досуга молодежи;</w:t>
      </w:r>
    </w:p>
    <w:p w:rsidR="00C31D10" w:rsidRPr="005B53B8" w:rsidRDefault="005B53B8" w:rsidP="005B53B8">
      <w:pPr>
        <w:pStyle w:val="ae"/>
        <w:numPr>
          <w:ilvl w:val="0"/>
          <w:numId w:val="1"/>
        </w:num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 w:rsidRPr="005B53B8">
        <w:rPr>
          <w:rFonts w:ascii="Times New Roman" w:hAnsi="Times New Roman" w:cs="Times New Roman"/>
          <w:color w:val="000000"/>
          <w:sz w:val="44"/>
          <w:szCs w:val="40"/>
        </w:rPr>
        <w:t>Активная гражданская позиция и социальная инициатива.</w:t>
      </w:r>
    </w:p>
    <w:p w:rsidR="00C31D10" w:rsidRDefault="005B53B8" w:rsidP="005B53B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ab/>
      </w:r>
      <w:proofErr w:type="gramStart"/>
      <w:r w:rsidRPr="005B53B8">
        <w:rPr>
          <w:rFonts w:ascii="Times New Roman" w:hAnsi="Times New Roman" w:cs="Times New Roman"/>
          <w:b/>
          <w:color w:val="000000"/>
          <w:sz w:val="44"/>
          <w:szCs w:val="40"/>
        </w:rPr>
        <w:t>Участниками Фестиваля</w:t>
      </w:r>
      <w:r w:rsidRPr="005B53B8">
        <w:rPr>
          <w:rFonts w:ascii="Times New Roman" w:hAnsi="Times New Roman" w:cs="Times New Roman"/>
          <w:color w:val="000000"/>
          <w:sz w:val="44"/>
          <w:szCs w:val="40"/>
        </w:rPr>
        <w:t xml:space="preserve"> является молодежь (14-30 лет включительно), в том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числе </w:t>
      </w:r>
      <w:r w:rsidRPr="005B53B8">
        <w:rPr>
          <w:rFonts w:ascii="Times New Roman" w:hAnsi="Times New Roman" w:cs="Times New Roman"/>
          <w:color w:val="000000"/>
          <w:sz w:val="44"/>
          <w:szCs w:val="40"/>
        </w:rPr>
        <w:lastRenderedPageBreak/>
        <w:t>обучающиеся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Общеобразовательных организаций, профессиональных образовательных организаций, образовательных </w:t>
      </w:r>
      <w:r w:rsidRPr="005B53B8">
        <w:rPr>
          <w:rFonts w:ascii="Times New Roman" w:hAnsi="Times New Roman" w:cs="Times New Roman"/>
          <w:color w:val="000000"/>
          <w:sz w:val="44"/>
          <w:szCs w:val="40"/>
        </w:rPr>
        <w:t>организаций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Высшего </w:t>
      </w:r>
      <w:r w:rsidRPr="005B53B8">
        <w:rPr>
          <w:rFonts w:ascii="Times New Roman" w:hAnsi="Times New Roman" w:cs="Times New Roman"/>
          <w:color w:val="000000"/>
          <w:sz w:val="44"/>
          <w:szCs w:val="40"/>
        </w:rPr>
        <w:t>профессионального; молодежные и детские обществ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енные объединения, организации, сообщества и  инициативные группы, </w:t>
      </w:r>
      <w:r w:rsidRPr="005B53B8">
        <w:rPr>
          <w:rFonts w:ascii="Times New Roman" w:hAnsi="Times New Roman" w:cs="Times New Roman"/>
          <w:color w:val="000000"/>
          <w:sz w:val="44"/>
          <w:szCs w:val="40"/>
        </w:rPr>
        <w:t>осуществляющие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социальную деятельность, </w:t>
      </w:r>
      <w:r w:rsidRPr="005B53B8">
        <w:rPr>
          <w:rFonts w:ascii="Times New Roman" w:hAnsi="Times New Roman" w:cs="Times New Roman"/>
          <w:color w:val="000000"/>
          <w:sz w:val="44"/>
          <w:szCs w:val="40"/>
        </w:rPr>
        <w:t xml:space="preserve">предоставившие документы для участия в Фестивале согласно </w:t>
      </w:r>
      <w:r>
        <w:rPr>
          <w:rFonts w:ascii="Times New Roman" w:hAnsi="Times New Roman" w:cs="Times New Roman"/>
          <w:color w:val="000000"/>
          <w:sz w:val="44"/>
          <w:szCs w:val="40"/>
        </w:rPr>
        <w:t>«</w:t>
      </w:r>
      <w:r w:rsidRPr="005B53B8">
        <w:rPr>
          <w:rFonts w:ascii="Times New Roman" w:hAnsi="Times New Roman" w:cs="Times New Roman"/>
          <w:color w:val="000000"/>
          <w:sz w:val="44"/>
          <w:szCs w:val="40"/>
        </w:rPr>
        <w:t>Положению</w:t>
      </w:r>
      <w:r>
        <w:rPr>
          <w:rFonts w:ascii="Times New Roman" w:hAnsi="Times New Roman" w:cs="Times New Roman"/>
          <w:color w:val="000000"/>
          <w:sz w:val="44"/>
          <w:szCs w:val="40"/>
        </w:rPr>
        <w:t>»</w:t>
      </w:r>
      <w:r w:rsidRPr="005B53B8">
        <w:rPr>
          <w:rFonts w:ascii="Times New Roman" w:hAnsi="Times New Roman" w:cs="Times New Roman"/>
          <w:color w:val="000000"/>
          <w:sz w:val="44"/>
          <w:szCs w:val="40"/>
        </w:rPr>
        <w:t>.</w:t>
      </w:r>
      <w:proofErr w:type="gramEnd"/>
    </w:p>
    <w:p w:rsidR="005B53B8" w:rsidRDefault="005B53B8" w:rsidP="00C31D10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ab/>
      </w:r>
      <w:r w:rsidRPr="005B53B8">
        <w:rPr>
          <w:rFonts w:ascii="Times New Roman" w:hAnsi="Times New Roman" w:cs="Times New Roman"/>
          <w:b/>
          <w:color w:val="000000"/>
          <w:sz w:val="44"/>
          <w:szCs w:val="40"/>
        </w:rPr>
        <w:t>!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Отборочный этап </w:t>
      </w:r>
      <w:r w:rsidR="00255D83">
        <w:rPr>
          <w:rFonts w:ascii="Times New Roman" w:hAnsi="Times New Roman" w:cs="Times New Roman"/>
          <w:color w:val="000000"/>
          <w:sz w:val="44"/>
          <w:szCs w:val="40"/>
        </w:rPr>
        <w:t xml:space="preserve">(подача творческой заявки) 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завершится </w:t>
      </w:r>
      <w:r w:rsidRPr="005B53B8">
        <w:rPr>
          <w:rFonts w:ascii="Times New Roman" w:hAnsi="Times New Roman" w:cs="Times New Roman"/>
          <w:b/>
          <w:color w:val="000000"/>
          <w:sz w:val="44"/>
          <w:szCs w:val="40"/>
        </w:rPr>
        <w:t>30 сентября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 2016 года, финальный этап будет проходить </w:t>
      </w:r>
      <w:r w:rsidRPr="005B53B8">
        <w:rPr>
          <w:rFonts w:ascii="Times New Roman" w:hAnsi="Times New Roman" w:cs="Times New Roman"/>
          <w:color w:val="000000"/>
          <w:sz w:val="44"/>
          <w:szCs w:val="40"/>
        </w:rPr>
        <w:t>с 10 октября по 20 октября</w:t>
      </w:r>
      <w:r>
        <w:rPr>
          <w:rFonts w:ascii="Times New Roman" w:hAnsi="Times New Roman" w:cs="Times New Roman"/>
          <w:color w:val="000000"/>
          <w:sz w:val="44"/>
          <w:szCs w:val="40"/>
        </w:rPr>
        <w:t xml:space="preserve">. </w:t>
      </w:r>
    </w:p>
    <w:p w:rsidR="005B53B8" w:rsidRDefault="005B53B8" w:rsidP="00C31D10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ab/>
        <w:t>Телефон для справок: 8-920-534-17-18 (иерей Михаил Красильников).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55D83" w:rsidTr="00271521">
        <w:trPr>
          <w:trHeight w:val="4237"/>
        </w:trPr>
        <w:tc>
          <w:tcPr>
            <w:tcW w:w="9345" w:type="dxa"/>
          </w:tcPr>
          <w:p w:rsidR="00255D83" w:rsidRDefault="00255D83" w:rsidP="00255D83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color w:val="000000"/>
                <w:sz w:val="44"/>
                <w:szCs w:val="40"/>
              </w:rPr>
            </w:pPr>
            <w:r w:rsidRPr="00255D83">
              <w:rPr>
                <w:rFonts w:ascii="Times New Roman" w:hAnsi="Times New Roman" w:cs="Times New Roman"/>
                <w:noProof/>
                <w:color w:val="000000"/>
                <w:sz w:val="44"/>
                <w:szCs w:val="40"/>
              </w:rPr>
              <w:drawing>
                <wp:inline distT="0" distB="0" distL="0" distR="0" wp14:anchorId="24A89CBB" wp14:editId="73916B8D">
                  <wp:extent cx="4949916" cy="3476625"/>
                  <wp:effectExtent l="19050" t="19050" r="22225" b="9525"/>
                  <wp:docPr id="10" name="Рисунок 10" descr="C:\Users\Михаил\Desktop\053-205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053-205A0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8" r="14290" b="12942"/>
                          <a:stretch/>
                        </pic:blipFill>
                        <pic:spPr bwMode="auto">
                          <a:xfrm>
                            <a:off x="0" y="0"/>
                            <a:ext cx="4973876" cy="34934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D83" w:rsidTr="00271521">
        <w:tc>
          <w:tcPr>
            <w:tcW w:w="9345" w:type="dxa"/>
          </w:tcPr>
          <w:p w:rsidR="00255D83" w:rsidRDefault="00255D83" w:rsidP="00255D83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</w:pPr>
            <w:r w:rsidRPr="00255D83"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 xml:space="preserve">Выступление творчески активной молодёжи </w:t>
            </w:r>
          </w:p>
          <w:p w:rsidR="00255D83" w:rsidRPr="00255D83" w:rsidRDefault="00255D83" w:rsidP="00255D83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0"/>
              </w:rPr>
            </w:pPr>
            <w:r w:rsidRPr="00255D83">
              <w:rPr>
                <w:rFonts w:ascii="Times New Roman" w:hAnsi="Times New Roman" w:cs="Times New Roman"/>
                <w:b/>
                <w:color w:val="000000"/>
                <w:sz w:val="32"/>
                <w:szCs w:val="40"/>
              </w:rPr>
              <w:t>на финальном этапе в г. Москве</w:t>
            </w:r>
          </w:p>
        </w:tc>
      </w:tr>
    </w:tbl>
    <w:p w:rsidR="005B53B8" w:rsidRPr="005B53B8" w:rsidRDefault="005B53B8" w:rsidP="00255D83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Расписание Богослужений</w:t>
      </w:r>
    </w:p>
    <w:p w:rsidR="005B53B8" w:rsidRPr="005B53B8" w:rsidRDefault="005B53B8" w:rsidP="005B53B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Богослужения совершаются ежедневно. В течение всей недели можно принять участие в Таинствах Исповеди и Причастия.</w:t>
      </w:r>
    </w:p>
    <w:p w:rsidR="005B53B8" w:rsidRPr="005B53B8" w:rsidRDefault="005B53B8" w:rsidP="005B53B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Начало Божественной Литургии в 8:00, вечернего богослужения в 17:00. Еженедельно по субботам в 16:00 для всех желающих совершается Таинство Соборования.</w:t>
      </w:r>
    </w:p>
    <w:p w:rsidR="005B53B8" w:rsidRPr="005B53B8" w:rsidRDefault="005B53B8" w:rsidP="005B53B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F9EB6E" wp14:editId="42C9BD7E">
                <wp:simplePos x="0" y="0"/>
                <wp:positionH relativeFrom="column">
                  <wp:posOffset>57150</wp:posOffset>
                </wp:positionH>
                <wp:positionV relativeFrom="paragraph">
                  <wp:posOffset>143510</wp:posOffset>
                </wp:positionV>
                <wp:extent cx="6000750" cy="9525"/>
                <wp:effectExtent l="9525" t="13970" r="9525" b="5080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D482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4.5pt;margin-top:11.3pt;width:472.5pt;height: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pq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sghJ&#10;3MGOHo5OhdRo5efTa5uDWyn3xndIzvJZPyryzSKpyhbLhgXnl4uG2NRHxDchXrEashz6T4qCDwb8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"/>
            </w:pict>
          </mc:Fallback>
        </mc:AlternateContent>
      </w:r>
    </w:p>
    <w:p w:rsidR="005B53B8" w:rsidRPr="005B53B8" w:rsidRDefault="005B53B8" w:rsidP="005B53B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5B53B8" w:rsidRPr="005B53B8" w:rsidRDefault="005B53B8" w:rsidP="005B53B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5B53B8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5B53B8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5B53B8" w:rsidRPr="005B53B8" w:rsidRDefault="005B53B8" w:rsidP="005B53B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0" w:history="1">
        <w:r w:rsidRPr="005B53B8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5B53B8" w:rsidRPr="005B53B8" w:rsidRDefault="005B53B8" w:rsidP="005B53B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5B53B8" w:rsidRPr="005B53B8" w:rsidRDefault="005B53B8" w:rsidP="005B53B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5B53B8" w:rsidRPr="005B53B8" w:rsidRDefault="005B53B8" w:rsidP="005B53B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775F24" wp14:editId="0E89D627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6000750" cy="9525"/>
                <wp:effectExtent l="0" t="0" r="19050" b="2857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DBA2AA" id="AutoShape 9" o:spid="_x0000_s1026" type="#_x0000_t32" style="position:absolute;margin-left:0;margin-top:12.35pt;width:472.5pt;height:.75pt;flip:y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YSIw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">
                <w10:wrap anchorx="margin"/>
              </v:shape>
            </w:pict>
          </mc:Fallback>
        </mc:AlternateContent>
      </w:r>
    </w:p>
    <w:p w:rsidR="005B53B8" w:rsidRPr="005B53B8" w:rsidRDefault="005B53B8" w:rsidP="005B53B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5B53B8" w:rsidRPr="005B53B8" w:rsidRDefault="005B53B8" w:rsidP="005B53B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молодёжная группа, которые помимо обучения основам Православной веры осуществляют факультативную работу по направлениям:  вокальный ансамбль «Остров детства», художественная студия, моделирование и резьба по дереву. </w:t>
      </w:r>
    </w:p>
    <w:p w:rsidR="005B53B8" w:rsidRPr="005B53B8" w:rsidRDefault="005B53B8" w:rsidP="005B53B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Тел.: 8-920-534-17-18 (директор воскресной школы – иерей Михаил Красильников)</w:t>
      </w:r>
    </w:p>
    <w:p w:rsidR="005B53B8" w:rsidRPr="005B53B8" w:rsidRDefault="005B53B8" w:rsidP="005B53B8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2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94320" wp14:editId="07C0FBDE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A91685" id="AutoShape 10" o:spid="_x0000_s1026" type="#_x0000_t32" style="position:absolute;margin-left:0;margin-top:4.65pt;width:468pt;height:0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">
                <w10:wrap anchorx="margin"/>
              </v:shape>
            </w:pict>
          </mc:Fallback>
        </mc:AlternateContent>
      </w:r>
    </w:p>
    <w:p w:rsidR="005B53B8" w:rsidRPr="005B53B8" w:rsidRDefault="005B53B8" w:rsidP="005B53B8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5B53B8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Pr="005B53B8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5B53B8" w:rsidRPr="005B53B8" w:rsidRDefault="005B53B8" w:rsidP="005B53B8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5B53B8" w:rsidRPr="005B53B8" w:rsidRDefault="005B53B8" w:rsidP="005B53B8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5B53B8" w:rsidRPr="005B53B8" w:rsidRDefault="005B53B8" w:rsidP="005B53B8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5B53B8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5B53B8">
        <w:rPr>
          <w:rFonts w:ascii="Times New Roman" w:hAnsi="Times New Roman" w:cs="Times New Roman"/>
          <w:b/>
          <w:sz w:val="30"/>
          <w:szCs w:val="30"/>
        </w:rPr>
        <w:t>, 17 а.</w:t>
      </w:r>
      <w:r w:rsidRPr="005B53B8">
        <w:rPr>
          <w:rFonts w:ascii="Times New Roman" w:hAnsi="Times New Roman" w:cs="Times New Roman"/>
          <w:b/>
          <w:sz w:val="30"/>
          <w:szCs w:val="30"/>
        </w:rPr>
        <w:tab/>
      </w:r>
    </w:p>
    <w:p w:rsidR="005B53B8" w:rsidRPr="005B53B8" w:rsidRDefault="005B53B8" w:rsidP="005B53B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5B53B8" w:rsidRPr="005B53B8" w:rsidRDefault="005B53B8" w:rsidP="005B53B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>/с 30101810800000000604</w:t>
      </w:r>
      <w:r w:rsidRPr="005B53B8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5B53B8" w:rsidRPr="005B53B8" w:rsidRDefault="005B53B8" w:rsidP="005B53B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8B33F1" wp14:editId="2454522F">
                <wp:simplePos x="0" y="0"/>
                <wp:positionH relativeFrom="column">
                  <wp:posOffset>9525</wp:posOffset>
                </wp:positionH>
                <wp:positionV relativeFrom="paragraph">
                  <wp:posOffset>105410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0F8A93" id="AutoShape 11" o:spid="_x0000_s1026" type="#_x0000_t32" style="position:absolute;margin-left:.75pt;margin-top:8.3pt;width:472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LhgbrtoAAAAHAQAADwAAAAAAAAAAAAAAAACBBAAAZHJzL2Rvd25y&#10;ZXYueG1sUEsFBgAAAAAEAAQA8wAAAIgFAAAAAA==&#10;"/>
            </w:pict>
          </mc:Fallback>
        </mc:AlternateContent>
      </w:r>
    </w:p>
    <w:p w:rsidR="008640A8" w:rsidRPr="00FA12F0" w:rsidRDefault="005B53B8" w:rsidP="005B53B8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Pr="005B53B8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Pr="005B53B8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F5F" w:rsidRDefault="00E37F5F" w:rsidP="000A2B42">
      <w:pPr>
        <w:spacing w:after="0" w:line="240" w:lineRule="auto"/>
      </w:pPr>
      <w:r>
        <w:separator/>
      </w:r>
    </w:p>
  </w:endnote>
  <w:endnote w:type="continuationSeparator" w:id="0">
    <w:p w:rsidR="00E37F5F" w:rsidRDefault="00E37F5F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F5F" w:rsidRDefault="00E37F5F" w:rsidP="000A2B42">
      <w:pPr>
        <w:spacing w:after="0" w:line="240" w:lineRule="auto"/>
      </w:pPr>
      <w:r>
        <w:separator/>
      </w:r>
    </w:p>
  </w:footnote>
  <w:footnote w:type="continuationSeparator" w:id="0">
    <w:p w:rsidR="00E37F5F" w:rsidRDefault="00E37F5F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463DA"/>
    <w:multiLevelType w:val="hybridMultilevel"/>
    <w:tmpl w:val="D8D60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ABB"/>
    <w:rsid w:val="00014CC1"/>
    <w:rsid w:val="000164AB"/>
    <w:rsid w:val="000200CC"/>
    <w:rsid w:val="00022B1A"/>
    <w:rsid w:val="00026DEA"/>
    <w:rsid w:val="000371D1"/>
    <w:rsid w:val="0004461C"/>
    <w:rsid w:val="00044B52"/>
    <w:rsid w:val="0004605D"/>
    <w:rsid w:val="0005131E"/>
    <w:rsid w:val="0005338F"/>
    <w:rsid w:val="00061F82"/>
    <w:rsid w:val="00071EDD"/>
    <w:rsid w:val="0007292E"/>
    <w:rsid w:val="0007380C"/>
    <w:rsid w:val="000813DA"/>
    <w:rsid w:val="0008646B"/>
    <w:rsid w:val="000908CF"/>
    <w:rsid w:val="0009175F"/>
    <w:rsid w:val="00097B27"/>
    <w:rsid w:val="000A0C88"/>
    <w:rsid w:val="000A2B42"/>
    <w:rsid w:val="000A6B52"/>
    <w:rsid w:val="000B0B1C"/>
    <w:rsid w:val="000C3520"/>
    <w:rsid w:val="000E133E"/>
    <w:rsid w:val="000E4698"/>
    <w:rsid w:val="000E61EA"/>
    <w:rsid w:val="000E6BB6"/>
    <w:rsid w:val="000E7DDF"/>
    <w:rsid w:val="000F1DA7"/>
    <w:rsid w:val="00104616"/>
    <w:rsid w:val="00104B00"/>
    <w:rsid w:val="00105169"/>
    <w:rsid w:val="00110987"/>
    <w:rsid w:val="0011326C"/>
    <w:rsid w:val="001147B9"/>
    <w:rsid w:val="00122545"/>
    <w:rsid w:val="00123028"/>
    <w:rsid w:val="00125750"/>
    <w:rsid w:val="00127C2C"/>
    <w:rsid w:val="00140731"/>
    <w:rsid w:val="00144602"/>
    <w:rsid w:val="00144718"/>
    <w:rsid w:val="00145C50"/>
    <w:rsid w:val="00155AAA"/>
    <w:rsid w:val="00160898"/>
    <w:rsid w:val="001708A2"/>
    <w:rsid w:val="00172321"/>
    <w:rsid w:val="001736A5"/>
    <w:rsid w:val="00181114"/>
    <w:rsid w:val="001826CC"/>
    <w:rsid w:val="00184005"/>
    <w:rsid w:val="001901BF"/>
    <w:rsid w:val="0019323C"/>
    <w:rsid w:val="001933B5"/>
    <w:rsid w:val="00196D61"/>
    <w:rsid w:val="001978EA"/>
    <w:rsid w:val="001A0198"/>
    <w:rsid w:val="001A1811"/>
    <w:rsid w:val="001A41E3"/>
    <w:rsid w:val="001B3D87"/>
    <w:rsid w:val="001C4815"/>
    <w:rsid w:val="001C4BE8"/>
    <w:rsid w:val="001C6F90"/>
    <w:rsid w:val="001C78D2"/>
    <w:rsid w:val="001E1FA8"/>
    <w:rsid w:val="001F64DA"/>
    <w:rsid w:val="00200862"/>
    <w:rsid w:val="00201EA3"/>
    <w:rsid w:val="00202D8B"/>
    <w:rsid w:val="002072C8"/>
    <w:rsid w:val="00211533"/>
    <w:rsid w:val="00212E1A"/>
    <w:rsid w:val="00214A23"/>
    <w:rsid w:val="002154BC"/>
    <w:rsid w:val="00217C2D"/>
    <w:rsid w:val="00222CC1"/>
    <w:rsid w:val="0023211C"/>
    <w:rsid w:val="00242276"/>
    <w:rsid w:val="0024339F"/>
    <w:rsid w:val="002444DD"/>
    <w:rsid w:val="00246D3F"/>
    <w:rsid w:val="00254E29"/>
    <w:rsid w:val="00255654"/>
    <w:rsid w:val="00255D83"/>
    <w:rsid w:val="00255F91"/>
    <w:rsid w:val="002574E4"/>
    <w:rsid w:val="00262295"/>
    <w:rsid w:val="00263366"/>
    <w:rsid w:val="00271521"/>
    <w:rsid w:val="00272284"/>
    <w:rsid w:val="00280D10"/>
    <w:rsid w:val="00281D96"/>
    <w:rsid w:val="00283063"/>
    <w:rsid w:val="0028648D"/>
    <w:rsid w:val="00286DCD"/>
    <w:rsid w:val="00293498"/>
    <w:rsid w:val="00295C1B"/>
    <w:rsid w:val="00297EAD"/>
    <w:rsid w:val="002A674F"/>
    <w:rsid w:val="002B6C7E"/>
    <w:rsid w:val="002C339C"/>
    <w:rsid w:val="002C371C"/>
    <w:rsid w:val="002C577A"/>
    <w:rsid w:val="002D0D48"/>
    <w:rsid w:val="002D1FBB"/>
    <w:rsid w:val="002D6121"/>
    <w:rsid w:val="002D64EB"/>
    <w:rsid w:val="002D78D9"/>
    <w:rsid w:val="002D7D3D"/>
    <w:rsid w:val="002E0D2E"/>
    <w:rsid w:val="002E2047"/>
    <w:rsid w:val="002E44A1"/>
    <w:rsid w:val="002E723B"/>
    <w:rsid w:val="002F0E33"/>
    <w:rsid w:val="002F5C22"/>
    <w:rsid w:val="002F5FF0"/>
    <w:rsid w:val="00302C04"/>
    <w:rsid w:val="003073CE"/>
    <w:rsid w:val="003161FC"/>
    <w:rsid w:val="003174FB"/>
    <w:rsid w:val="003241BA"/>
    <w:rsid w:val="00324DB1"/>
    <w:rsid w:val="0032526F"/>
    <w:rsid w:val="0033088A"/>
    <w:rsid w:val="0033252D"/>
    <w:rsid w:val="0033262A"/>
    <w:rsid w:val="00341E1F"/>
    <w:rsid w:val="003431C5"/>
    <w:rsid w:val="00354325"/>
    <w:rsid w:val="00355827"/>
    <w:rsid w:val="0036157B"/>
    <w:rsid w:val="00371D0D"/>
    <w:rsid w:val="00374052"/>
    <w:rsid w:val="00374A3F"/>
    <w:rsid w:val="00380EE1"/>
    <w:rsid w:val="003875A6"/>
    <w:rsid w:val="00392A66"/>
    <w:rsid w:val="0039673B"/>
    <w:rsid w:val="003A3A33"/>
    <w:rsid w:val="003B0508"/>
    <w:rsid w:val="003B0EF1"/>
    <w:rsid w:val="003B10FB"/>
    <w:rsid w:val="003B1436"/>
    <w:rsid w:val="003B44A9"/>
    <w:rsid w:val="003B54BB"/>
    <w:rsid w:val="003B62CC"/>
    <w:rsid w:val="003C00E1"/>
    <w:rsid w:val="003C1607"/>
    <w:rsid w:val="003C6173"/>
    <w:rsid w:val="003D6B64"/>
    <w:rsid w:val="003D733B"/>
    <w:rsid w:val="003E1680"/>
    <w:rsid w:val="003E1EF9"/>
    <w:rsid w:val="003E3F45"/>
    <w:rsid w:val="003E561C"/>
    <w:rsid w:val="003E6941"/>
    <w:rsid w:val="003F22A1"/>
    <w:rsid w:val="003F6999"/>
    <w:rsid w:val="004163EA"/>
    <w:rsid w:val="00417FE3"/>
    <w:rsid w:val="0045286D"/>
    <w:rsid w:val="0046148F"/>
    <w:rsid w:val="00464C99"/>
    <w:rsid w:val="00466F70"/>
    <w:rsid w:val="00467CB5"/>
    <w:rsid w:val="00471519"/>
    <w:rsid w:val="004736A0"/>
    <w:rsid w:val="0048518E"/>
    <w:rsid w:val="00493328"/>
    <w:rsid w:val="00496097"/>
    <w:rsid w:val="004A0417"/>
    <w:rsid w:val="004A1535"/>
    <w:rsid w:val="004A1665"/>
    <w:rsid w:val="004A5BD1"/>
    <w:rsid w:val="004B2865"/>
    <w:rsid w:val="004B4EF6"/>
    <w:rsid w:val="004D48B0"/>
    <w:rsid w:val="004D5C58"/>
    <w:rsid w:val="004E02BD"/>
    <w:rsid w:val="004E3DBD"/>
    <w:rsid w:val="004E4CA4"/>
    <w:rsid w:val="004E6A7A"/>
    <w:rsid w:val="00505325"/>
    <w:rsid w:val="00507087"/>
    <w:rsid w:val="00514602"/>
    <w:rsid w:val="005166C4"/>
    <w:rsid w:val="0051728D"/>
    <w:rsid w:val="00520091"/>
    <w:rsid w:val="005209C3"/>
    <w:rsid w:val="0052704E"/>
    <w:rsid w:val="005339D5"/>
    <w:rsid w:val="005374F6"/>
    <w:rsid w:val="00545561"/>
    <w:rsid w:val="00552537"/>
    <w:rsid w:val="0056604B"/>
    <w:rsid w:val="005676AD"/>
    <w:rsid w:val="00573CA8"/>
    <w:rsid w:val="00574CB4"/>
    <w:rsid w:val="00580D48"/>
    <w:rsid w:val="00582E14"/>
    <w:rsid w:val="005848E5"/>
    <w:rsid w:val="005906CE"/>
    <w:rsid w:val="00593427"/>
    <w:rsid w:val="005A0543"/>
    <w:rsid w:val="005A11D0"/>
    <w:rsid w:val="005A6B05"/>
    <w:rsid w:val="005B2AF6"/>
    <w:rsid w:val="005B3C94"/>
    <w:rsid w:val="005B53B8"/>
    <w:rsid w:val="005C0100"/>
    <w:rsid w:val="005C140D"/>
    <w:rsid w:val="005C2069"/>
    <w:rsid w:val="005C3209"/>
    <w:rsid w:val="005C5FD7"/>
    <w:rsid w:val="005D1691"/>
    <w:rsid w:val="005D773E"/>
    <w:rsid w:val="005F01E3"/>
    <w:rsid w:val="005F3C55"/>
    <w:rsid w:val="005F745D"/>
    <w:rsid w:val="00605C2F"/>
    <w:rsid w:val="00610274"/>
    <w:rsid w:val="006163EA"/>
    <w:rsid w:val="0061728E"/>
    <w:rsid w:val="00621D19"/>
    <w:rsid w:val="00623CF6"/>
    <w:rsid w:val="00624210"/>
    <w:rsid w:val="006243F6"/>
    <w:rsid w:val="0062483F"/>
    <w:rsid w:val="0063049E"/>
    <w:rsid w:val="006349F0"/>
    <w:rsid w:val="00635FA9"/>
    <w:rsid w:val="006430AB"/>
    <w:rsid w:val="006437F6"/>
    <w:rsid w:val="00643BE3"/>
    <w:rsid w:val="0064423A"/>
    <w:rsid w:val="00646522"/>
    <w:rsid w:val="006538B8"/>
    <w:rsid w:val="006549AB"/>
    <w:rsid w:val="00656F43"/>
    <w:rsid w:val="00657D30"/>
    <w:rsid w:val="00660880"/>
    <w:rsid w:val="00663202"/>
    <w:rsid w:val="00672295"/>
    <w:rsid w:val="006818DF"/>
    <w:rsid w:val="00682039"/>
    <w:rsid w:val="006878BF"/>
    <w:rsid w:val="00695223"/>
    <w:rsid w:val="006A5B9E"/>
    <w:rsid w:val="006B4219"/>
    <w:rsid w:val="006B558F"/>
    <w:rsid w:val="006C4C26"/>
    <w:rsid w:val="006C503B"/>
    <w:rsid w:val="006D0EB3"/>
    <w:rsid w:val="006D2E11"/>
    <w:rsid w:val="006D3875"/>
    <w:rsid w:val="006D4DB8"/>
    <w:rsid w:val="006E3ECD"/>
    <w:rsid w:val="006E4D9C"/>
    <w:rsid w:val="006E7C24"/>
    <w:rsid w:val="006F1A6B"/>
    <w:rsid w:val="006F2410"/>
    <w:rsid w:val="0070092C"/>
    <w:rsid w:val="00701A9A"/>
    <w:rsid w:val="00704472"/>
    <w:rsid w:val="00713AA7"/>
    <w:rsid w:val="0072787C"/>
    <w:rsid w:val="00731D07"/>
    <w:rsid w:val="007342AA"/>
    <w:rsid w:val="007416CC"/>
    <w:rsid w:val="00742C5D"/>
    <w:rsid w:val="00746C7F"/>
    <w:rsid w:val="007543CD"/>
    <w:rsid w:val="00755655"/>
    <w:rsid w:val="0076595A"/>
    <w:rsid w:val="00766177"/>
    <w:rsid w:val="00767EAF"/>
    <w:rsid w:val="007709A6"/>
    <w:rsid w:val="00771D66"/>
    <w:rsid w:val="007727ED"/>
    <w:rsid w:val="00776245"/>
    <w:rsid w:val="00787C4B"/>
    <w:rsid w:val="00790CCB"/>
    <w:rsid w:val="00791C21"/>
    <w:rsid w:val="00793E0F"/>
    <w:rsid w:val="007942A9"/>
    <w:rsid w:val="0079495E"/>
    <w:rsid w:val="00794B5A"/>
    <w:rsid w:val="007A0A0B"/>
    <w:rsid w:val="007A1E1D"/>
    <w:rsid w:val="007A56DD"/>
    <w:rsid w:val="007A6410"/>
    <w:rsid w:val="007A679E"/>
    <w:rsid w:val="007B4E61"/>
    <w:rsid w:val="007C3A1C"/>
    <w:rsid w:val="007C7819"/>
    <w:rsid w:val="007D17A2"/>
    <w:rsid w:val="007D73FB"/>
    <w:rsid w:val="007E2535"/>
    <w:rsid w:val="007E78E7"/>
    <w:rsid w:val="007F6117"/>
    <w:rsid w:val="0080326F"/>
    <w:rsid w:val="008041F9"/>
    <w:rsid w:val="00807BAB"/>
    <w:rsid w:val="00810A37"/>
    <w:rsid w:val="00810A5C"/>
    <w:rsid w:val="0081151F"/>
    <w:rsid w:val="008116A7"/>
    <w:rsid w:val="00811759"/>
    <w:rsid w:val="0082279A"/>
    <w:rsid w:val="00822A49"/>
    <w:rsid w:val="00834EC6"/>
    <w:rsid w:val="008354F3"/>
    <w:rsid w:val="00836D23"/>
    <w:rsid w:val="00843B4C"/>
    <w:rsid w:val="00846017"/>
    <w:rsid w:val="00847F56"/>
    <w:rsid w:val="008619EB"/>
    <w:rsid w:val="00862961"/>
    <w:rsid w:val="00862FBB"/>
    <w:rsid w:val="008640A8"/>
    <w:rsid w:val="00870DE6"/>
    <w:rsid w:val="00872513"/>
    <w:rsid w:val="00873FEA"/>
    <w:rsid w:val="00881A2C"/>
    <w:rsid w:val="00885DF7"/>
    <w:rsid w:val="008A1867"/>
    <w:rsid w:val="008A3AE7"/>
    <w:rsid w:val="008A3E99"/>
    <w:rsid w:val="008A767F"/>
    <w:rsid w:val="008B0662"/>
    <w:rsid w:val="008B089A"/>
    <w:rsid w:val="008B09FE"/>
    <w:rsid w:val="008B301E"/>
    <w:rsid w:val="008B51D8"/>
    <w:rsid w:val="008B7F24"/>
    <w:rsid w:val="008C3ABC"/>
    <w:rsid w:val="008D47C4"/>
    <w:rsid w:val="008D6AEF"/>
    <w:rsid w:val="008E5138"/>
    <w:rsid w:val="008E78D9"/>
    <w:rsid w:val="008F3DF4"/>
    <w:rsid w:val="00900CD2"/>
    <w:rsid w:val="00901256"/>
    <w:rsid w:val="00903C9D"/>
    <w:rsid w:val="00906C71"/>
    <w:rsid w:val="00910EBA"/>
    <w:rsid w:val="00915088"/>
    <w:rsid w:val="009159F6"/>
    <w:rsid w:val="00931732"/>
    <w:rsid w:val="009352B9"/>
    <w:rsid w:val="00946623"/>
    <w:rsid w:val="00970B18"/>
    <w:rsid w:val="0097207B"/>
    <w:rsid w:val="00974300"/>
    <w:rsid w:val="009760FA"/>
    <w:rsid w:val="009811A1"/>
    <w:rsid w:val="00986D5B"/>
    <w:rsid w:val="0099029E"/>
    <w:rsid w:val="00992840"/>
    <w:rsid w:val="009A281F"/>
    <w:rsid w:val="009A346A"/>
    <w:rsid w:val="009A466B"/>
    <w:rsid w:val="009A6403"/>
    <w:rsid w:val="009B0908"/>
    <w:rsid w:val="009B7B2A"/>
    <w:rsid w:val="009C0B68"/>
    <w:rsid w:val="009C2D40"/>
    <w:rsid w:val="009C4327"/>
    <w:rsid w:val="009C4589"/>
    <w:rsid w:val="009C5231"/>
    <w:rsid w:val="009D24AA"/>
    <w:rsid w:val="009D2E47"/>
    <w:rsid w:val="009D549A"/>
    <w:rsid w:val="009E2BEE"/>
    <w:rsid w:val="009E2E41"/>
    <w:rsid w:val="009E2F46"/>
    <w:rsid w:val="009F1398"/>
    <w:rsid w:val="009F5A87"/>
    <w:rsid w:val="00A00DDB"/>
    <w:rsid w:val="00A21E2E"/>
    <w:rsid w:val="00A3141F"/>
    <w:rsid w:val="00A45F45"/>
    <w:rsid w:val="00A465FD"/>
    <w:rsid w:val="00A46C48"/>
    <w:rsid w:val="00A55D6C"/>
    <w:rsid w:val="00A60F69"/>
    <w:rsid w:val="00A70FDE"/>
    <w:rsid w:val="00A83101"/>
    <w:rsid w:val="00A84F06"/>
    <w:rsid w:val="00A857AA"/>
    <w:rsid w:val="00AA010C"/>
    <w:rsid w:val="00AC05CD"/>
    <w:rsid w:val="00AC0E1A"/>
    <w:rsid w:val="00AC4EB8"/>
    <w:rsid w:val="00AC68BA"/>
    <w:rsid w:val="00AD30CE"/>
    <w:rsid w:val="00AD3556"/>
    <w:rsid w:val="00AE48CD"/>
    <w:rsid w:val="00AF3586"/>
    <w:rsid w:val="00B03A4B"/>
    <w:rsid w:val="00B12C26"/>
    <w:rsid w:val="00B12C69"/>
    <w:rsid w:val="00B417C4"/>
    <w:rsid w:val="00B5201B"/>
    <w:rsid w:val="00B549DC"/>
    <w:rsid w:val="00B66C80"/>
    <w:rsid w:val="00B671DF"/>
    <w:rsid w:val="00B719FC"/>
    <w:rsid w:val="00B85747"/>
    <w:rsid w:val="00B93108"/>
    <w:rsid w:val="00BA19FA"/>
    <w:rsid w:val="00BA4EFE"/>
    <w:rsid w:val="00BA51C9"/>
    <w:rsid w:val="00BB1A3B"/>
    <w:rsid w:val="00BC05A7"/>
    <w:rsid w:val="00BD4D7D"/>
    <w:rsid w:val="00BD7DEC"/>
    <w:rsid w:val="00BE787E"/>
    <w:rsid w:val="00BF2CDB"/>
    <w:rsid w:val="00BF43B3"/>
    <w:rsid w:val="00C0050F"/>
    <w:rsid w:val="00C042A5"/>
    <w:rsid w:val="00C12402"/>
    <w:rsid w:val="00C16093"/>
    <w:rsid w:val="00C23667"/>
    <w:rsid w:val="00C25BE1"/>
    <w:rsid w:val="00C26C30"/>
    <w:rsid w:val="00C278BF"/>
    <w:rsid w:val="00C30357"/>
    <w:rsid w:val="00C30650"/>
    <w:rsid w:val="00C31D10"/>
    <w:rsid w:val="00C35CA6"/>
    <w:rsid w:val="00C44EA7"/>
    <w:rsid w:val="00C47EBC"/>
    <w:rsid w:val="00C50063"/>
    <w:rsid w:val="00C53189"/>
    <w:rsid w:val="00C54D8F"/>
    <w:rsid w:val="00C56FDF"/>
    <w:rsid w:val="00C707C6"/>
    <w:rsid w:val="00C71862"/>
    <w:rsid w:val="00C877B3"/>
    <w:rsid w:val="00C91787"/>
    <w:rsid w:val="00C93EF9"/>
    <w:rsid w:val="00C94279"/>
    <w:rsid w:val="00C96C0A"/>
    <w:rsid w:val="00CA518C"/>
    <w:rsid w:val="00CA7180"/>
    <w:rsid w:val="00CB5544"/>
    <w:rsid w:val="00CB5CF9"/>
    <w:rsid w:val="00CC1459"/>
    <w:rsid w:val="00CD40AA"/>
    <w:rsid w:val="00CE0A52"/>
    <w:rsid w:val="00CE3A60"/>
    <w:rsid w:val="00D026B0"/>
    <w:rsid w:val="00D0489B"/>
    <w:rsid w:val="00D10D5C"/>
    <w:rsid w:val="00D15642"/>
    <w:rsid w:val="00D1565A"/>
    <w:rsid w:val="00D15C49"/>
    <w:rsid w:val="00D1680C"/>
    <w:rsid w:val="00D20C7C"/>
    <w:rsid w:val="00D221B9"/>
    <w:rsid w:val="00D3094B"/>
    <w:rsid w:val="00D3647F"/>
    <w:rsid w:val="00D549B7"/>
    <w:rsid w:val="00D77E34"/>
    <w:rsid w:val="00D8715B"/>
    <w:rsid w:val="00D93B46"/>
    <w:rsid w:val="00D953F1"/>
    <w:rsid w:val="00D97918"/>
    <w:rsid w:val="00DA34A8"/>
    <w:rsid w:val="00DB0303"/>
    <w:rsid w:val="00DB5833"/>
    <w:rsid w:val="00DB77A1"/>
    <w:rsid w:val="00DB79D6"/>
    <w:rsid w:val="00DB7B30"/>
    <w:rsid w:val="00DD64CD"/>
    <w:rsid w:val="00DD7946"/>
    <w:rsid w:val="00DE0E19"/>
    <w:rsid w:val="00DE44E0"/>
    <w:rsid w:val="00DE5A36"/>
    <w:rsid w:val="00DF5741"/>
    <w:rsid w:val="00E07B4D"/>
    <w:rsid w:val="00E10F6F"/>
    <w:rsid w:val="00E1527A"/>
    <w:rsid w:val="00E168E4"/>
    <w:rsid w:val="00E22217"/>
    <w:rsid w:val="00E31646"/>
    <w:rsid w:val="00E348B9"/>
    <w:rsid w:val="00E35DD5"/>
    <w:rsid w:val="00E36374"/>
    <w:rsid w:val="00E37F5F"/>
    <w:rsid w:val="00E4069A"/>
    <w:rsid w:val="00E45224"/>
    <w:rsid w:val="00E518ED"/>
    <w:rsid w:val="00E52090"/>
    <w:rsid w:val="00E56F78"/>
    <w:rsid w:val="00E67B20"/>
    <w:rsid w:val="00E72B4E"/>
    <w:rsid w:val="00E76842"/>
    <w:rsid w:val="00E76D0B"/>
    <w:rsid w:val="00E814E6"/>
    <w:rsid w:val="00E81F8E"/>
    <w:rsid w:val="00E86031"/>
    <w:rsid w:val="00E860EA"/>
    <w:rsid w:val="00EA28B5"/>
    <w:rsid w:val="00EA2A89"/>
    <w:rsid w:val="00EB3C43"/>
    <w:rsid w:val="00EB52C8"/>
    <w:rsid w:val="00ED4B73"/>
    <w:rsid w:val="00ED5EC2"/>
    <w:rsid w:val="00ED7761"/>
    <w:rsid w:val="00EE0902"/>
    <w:rsid w:val="00EE22E2"/>
    <w:rsid w:val="00EE7D82"/>
    <w:rsid w:val="00EF175D"/>
    <w:rsid w:val="00EF533D"/>
    <w:rsid w:val="00EF6353"/>
    <w:rsid w:val="00F00B14"/>
    <w:rsid w:val="00F05DC7"/>
    <w:rsid w:val="00F21DDD"/>
    <w:rsid w:val="00F271F5"/>
    <w:rsid w:val="00F33ECB"/>
    <w:rsid w:val="00F379C1"/>
    <w:rsid w:val="00F42D78"/>
    <w:rsid w:val="00F4384B"/>
    <w:rsid w:val="00F45565"/>
    <w:rsid w:val="00F72A78"/>
    <w:rsid w:val="00F75F15"/>
    <w:rsid w:val="00F803B1"/>
    <w:rsid w:val="00F80E96"/>
    <w:rsid w:val="00F8653B"/>
    <w:rsid w:val="00F86D3B"/>
    <w:rsid w:val="00F87CAF"/>
    <w:rsid w:val="00F977EC"/>
    <w:rsid w:val="00F97A0D"/>
    <w:rsid w:val="00FA12F0"/>
    <w:rsid w:val="00FA4364"/>
    <w:rsid w:val="00FB1D31"/>
    <w:rsid w:val="00FB2805"/>
    <w:rsid w:val="00FB4BB2"/>
    <w:rsid w:val="00FC234B"/>
    <w:rsid w:val="00FD124B"/>
    <w:rsid w:val="00FD4A3C"/>
    <w:rsid w:val="00FD62B5"/>
    <w:rsid w:val="00FD7638"/>
    <w:rsid w:val="00FE0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5B53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5B53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tel:+7960147474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063AF-3A14-4A31-9EA2-2A8726805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16</Pages>
  <Words>1980</Words>
  <Characters>11288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28</cp:revision>
  <cp:lastPrinted>2016-08-27T10:20:00Z</cp:lastPrinted>
  <dcterms:created xsi:type="dcterms:W3CDTF">2016-08-22T14:27:00Z</dcterms:created>
  <dcterms:modified xsi:type="dcterms:W3CDTF">2016-08-27T10:21:00Z</dcterms:modified>
</cp:coreProperties>
</file>