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A6" w:rsidRPr="003875A6" w:rsidRDefault="003875A6" w:rsidP="003875A6">
      <w:pPr>
        <w:spacing w:after="0" w:line="0" w:lineRule="atLeast"/>
        <w:jc w:val="right"/>
        <w:rPr>
          <w:rFonts w:ascii="Times New Roman" w:hAnsi="Times New Roman" w:cs="Times New Roman"/>
          <w:i/>
          <w:sz w:val="28"/>
          <w:szCs w:val="56"/>
        </w:rPr>
      </w:pPr>
      <w:r w:rsidRPr="003875A6">
        <w:rPr>
          <w:rFonts w:ascii="Times New Roman" w:hAnsi="Times New Roman" w:cs="Times New Roman"/>
          <w:i/>
          <w:sz w:val="28"/>
          <w:szCs w:val="56"/>
        </w:rPr>
        <w:t xml:space="preserve">Издается по благословению </w:t>
      </w:r>
      <w:proofErr w:type="spellStart"/>
      <w:r w:rsidRPr="003875A6">
        <w:rPr>
          <w:rFonts w:ascii="Times New Roman" w:hAnsi="Times New Roman" w:cs="Times New Roman"/>
          <w:i/>
          <w:sz w:val="28"/>
          <w:szCs w:val="56"/>
        </w:rPr>
        <w:t>Высокопреосвященнейшего</w:t>
      </w:r>
      <w:proofErr w:type="spellEnd"/>
      <w:r w:rsidRPr="003875A6">
        <w:rPr>
          <w:rFonts w:ascii="Times New Roman" w:hAnsi="Times New Roman" w:cs="Times New Roman"/>
          <w:i/>
          <w:sz w:val="28"/>
          <w:szCs w:val="56"/>
        </w:rPr>
        <w:t xml:space="preserve"> </w:t>
      </w:r>
      <w:r w:rsidR="008640A8" w:rsidRPr="003875A6">
        <w:rPr>
          <w:rFonts w:ascii="Times New Roman" w:hAnsi="Times New Roman" w:cs="Times New Roman"/>
          <w:i/>
          <w:sz w:val="28"/>
          <w:szCs w:val="56"/>
        </w:rPr>
        <w:t xml:space="preserve">Никона </w:t>
      </w:r>
      <w:r w:rsidRPr="003875A6">
        <w:rPr>
          <w:rFonts w:ascii="Times New Roman" w:hAnsi="Times New Roman" w:cs="Times New Roman"/>
          <w:i/>
          <w:sz w:val="28"/>
          <w:szCs w:val="56"/>
        </w:rPr>
        <w:t xml:space="preserve">митрополита Липецкого и Задонского </w:t>
      </w:r>
    </w:p>
    <w:p w:rsidR="006549AB" w:rsidRDefault="00CE0A52" w:rsidP="00CE0A52">
      <w:pPr>
        <w:spacing w:after="0" w:line="240" w:lineRule="atLeast"/>
        <w:jc w:val="center"/>
        <w:rPr>
          <w:rFonts w:ascii="Times New Roman" w:hAnsi="Times New Roman" w:cs="Times New Roman"/>
          <w:sz w:val="52"/>
          <w:szCs w:val="56"/>
        </w:rPr>
      </w:pPr>
      <w:r w:rsidRPr="00CE0A52">
        <w:rPr>
          <w:rFonts w:ascii="Times New Roman" w:hAnsi="Times New Roman" w:cs="Times New Roman"/>
          <w:sz w:val="52"/>
          <w:szCs w:val="56"/>
        </w:rPr>
        <w:t xml:space="preserve">Серафимовский листок </w:t>
      </w:r>
    </w:p>
    <w:p w:rsidR="00CE0A52" w:rsidRPr="006549AB" w:rsidRDefault="00CE0A52" w:rsidP="006549AB">
      <w:pPr>
        <w:spacing w:after="0" w:line="240" w:lineRule="atLeast"/>
        <w:jc w:val="center"/>
        <w:rPr>
          <w:rFonts w:ascii="Times New Roman" w:hAnsi="Times New Roman" w:cs="Times New Roman"/>
          <w:b/>
          <w:sz w:val="28"/>
          <w:szCs w:val="56"/>
        </w:rPr>
      </w:pPr>
      <w:r w:rsidRPr="006549AB">
        <w:rPr>
          <w:rFonts w:ascii="Times New Roman" w:hAnsi="Times New Roman" w:cs="Times New Roman"/>
          <w:b/>
          <w:sz w:val="28"/>
          <w:szCs w:val="56"/>
        </w:rPr>
        <w:t>храма преподобного Серафима Саровского г. Липецка</w:t>
      </w:r>
    </w:p>
    <w:p w:rsidR="004A1535" w:rsidRPr="00195293" w:rsidRDefault="004A1535" w:rsidP="00CE0A52">
      <w:pPr>
        <w:spacing w:after="0" w:line="240" w:lineRule="atLeast"/>
        <w:jc w:val="center"/>
        <w:rPr>
          <w:rFonts w:ascii="AXP IzhitsaC" w:hAnsi="AXP IzhitsaC"/>
          <w:sz w:val="48"/>
          <w:szCs w:val="48"/>
        </w:rPr>
      </w:pPr>
      <w:r>
        <w:rPr>
          <w:rFonts w:ascii="AXP IzhitsaC"/>
          <w:b/>
          <w:sz w:val="48"/>
          <w:szCs w:val="48"/>
        </w:rPr>
        <w:t>№</w:t>
      </w:r>
      <w:r w:rsidR="00B22F0C">
        <w:rPr>
          <w:rFonts w:ascii="AXP IzhitsaC"/>
          <w:b/>
          <w:sz w:val="72"/>
          <w:szCs w:val="48"/>
        </w:rPr>
        <w:t>38</w:t>
      </w:r>
      <w:r w:rsidR="0005131E">
        <w:rPr>
          <w:rFonts w:ascii="AXP IzhitsaC"/>
          <w:b/>
          <w:sz w:val="72"/>
          <w:szCs w:val="48"/>
        </w:rPr>
        <w:t xml:space="preserve"> </w:t>
      </w:r>
      <w:r w:rsidRPr="00B12C69">
        <w:rPr>
          <w:rFonts w:ascii="AXP IzhitsaC" w:hAnsi="AXP IzhitsaC"/>
          <w:b/>
          <w:sz w:val="28"/>
          <w:szCs w:val="48"/>
        </w:rPr>
        <w:t>(</w:t>
      </w:r>
      <w:r w:rsidR="00B22F0C">
        <w:rPr>
          <w:rFonts w:ascii="AXP IzhitsaC" w:hAnsi="AXP IzhitsaC"/>
          <w:b/>
          <w:sz w:val="28"/>
          <w:szCs w:val="48"/>
        </w:rPr>
        <w:t>23.10</w:t>
      </w:r>
      <w:r w:rsidR="00CE3A60" w:rsidRPr="00B12C69">
        <w:rPr>
          <w:rFonts w:ascii="AXP IzhitsaC" w:hAnsi="AXP IzhitsaC"/>
          <w:b/>
          <w:sz w:val="28"/>
          <w:szCs w:val="48"/>
        </w:rPr>
        <w:t>.</w:t>
      </w:r>
      <w:r w:rsidRPr="00B12C69">
        <w:rPr>
          <w:rFonts w:ascii="AXP IzhitsaC" w:hAnsi="AXP IzhitsaC"/>
          <w:b/>
          <w:sz w:val="28"/>
          <w:szCs w:val="48"/>
        </w:rPr>
        <w:t>2016 года</w:t>
      </w:r>
      <w:r w:rsidR="00CE0A52" w:rsidRPr="00B12C69">
        <w:rPr>
          <w:rFonts w:ascii="AXP IzhitsaC" w:hAnsi="AXP IzhitsaC"/>
          <w:b/>
          <w:sz w:val="28"/>
          <w:szCs w:val="48"/>
        </w:rPr>
        <w:t>)</w:t>
      </w:r>
    </w:p>
    <w:p w:rsidR="00C91787" w:rsidRPr="00C91787" w:rsidRDefault="005A11D0" w:rsidP="00C91787">
      <w:pPr>
        <w:spacing w:after="0" w:line="240" w:lineRule="atLeast"/>
        <w:jc w:val="center"/>
        <w:rPr>
          <w:rFonts w:ascii="Arial Narrow" w:eastAsia="Times New Roman" w:hAnsi="Arial Narrow" w:cs="Times New Roman"/>
          <w:b/>
          <w:sz w:val="52"/>
          <w:szCs w:val="40"/>
        </w:rPr>
      </w:pPr>
      <w:r>
        <w:rPr>
          <w:rFonts w:ascii="Times New Roman" w:hAnsi="Times New Roman" w:cs="Times New Roman"/>
          <w:bCs/>
          <w:noProof/>
          <w:color w:val="000000"/>
          <w:sz w:val="56"/>
          <w:szCs w:val="56"/>
        </w:rPr>
        <mc:AlternateContent>
          <mc:Choice Requires="wps">
            <w:drawing>
              <wp:anchor distT="0" distB="0" distL="114300" distR="114300" simplePos="0" relativeHeight="251660288" behindDoc="0" locked="0" layoutInCell="1" allowOverlap="1" wp14:anchorId="0D1D4927" wp14:editId="378C20D4">
                <wp:simplePos x="0" y="0"/>
                <wp:positionH relativeFrom="column">
                  <wp:posOffset>-219710</wp:posOffset>
                </wp:positionH>
                <wp:positionV relativeFrom="paragraph">
                  <wp:posOffset>204470</wp:posOffset>
                </wp:positionV>
                <wp:extent cx="6505575" cy="19050"/>
                <wp:effectExtent l="12700" t="5080" r="6350" b="1397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4F55C7" id="_x0000_t32" coordsize="21600,21600" o:spt="32" o:oned="t" path="m,l21600,21600e" filled="f">
                <v:path arrowok="t" fillok="f" o:connecttype="none"/>
                <o:lock v:ext="edit" shapetype="t"/>
              </v:shapetype>
              <v:shape id="AutoShape 2" o:spid="_x0000_s1026" type="#_x0000_t32" style="position:absolute;margin-left:-17.3pt;margin-top:16.1pt;width:512.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5YJAIAAEAEAAAOAAAAZHJzL2Uyb0RvYy54bWysU9uO2jAQfa/Uf7D8DkkoYS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"/>
            </w:pict>
          </mc:Fallback>
        </mc:AlternateContent>
      </w:r>
    </w:p>
    <w:p w:rsidR="00C91787" w:rsidRPr="00C91787" w:rsidRDefault="00C91787" w:rsidP="00C91787">
      <w:pPr>
        <w:spacing w:after="0" w:line="240" w:lineRule="atLeast"/>
        <w:jc w:val="center"/>
        <w:rPr>
          <w:rFonts w:ascii="Arial Narrow" w:eastAsia="Times New Roman" w:hAnsi="Arial Narrow" w:cs="Times New Roman"/>
          <w:b/>
          <w:sz w:val="52"/>
          <w:szCs w:val="40"/>
        </w:rPr>
      </w:pPr>
      <w:r w:rsidRPr="00C91787">
        <w:rPr>
          <w:rFonts w:ascii="Arial Narrow" w:eastAsia="Times New Roman" w:hAnsi="Arial Narrow" w:cs="Times New Roman"/>
          <w:b/>
          <w:sz w:val="52"/>
          <w:szCs w:val="40"/>
        </w:rPr>
        <w:t>Опыт старшего поколения</w:t>
      </w:r>
    </w:p>
    <w:p w:rsidR="00C91787" w:rsidRPr="00C91787" w:rsidRDefault="008E4795" w:rsidP="00C91787">
      <w:pPr>
        <w:spacing w:after="0" w:line="240" w:lineRule="atLeast"/>
        <w:ind w:firstLine="708"/>
        <w:jc w:val="both"/>
        <w:rPr>
          <w:rFonts w:ascii="Times New Roman" w:eastAsia="Times New Roman" w:hAnsi="Times New Roman" w:cs="Times New Roman"/>
          <w:b/>
          <w:sz w:val="44"/>
          <w:szCs w:val="44"/>
        </w:rPr>
      </w:pPr>
      <w:r>
        <w:rPr>
          <w:rFonts w:ascii="Times New Roman" w:eastAsia="Times New Roman" w:hAnsi="Times New Roman" w:cs="Times New Roman"/>
          <w:b/>
          <w:sz w:val="44"/>
          <w:szCs w:val="44"/>
        </w:rPr>
        <w:t>Мы провели беседу с прихожанкой храма</w:t>
      </w:r>
      <w:r w:rsidR="00B22F0C">
        <w:rPr>
          <w:rFonts w:ascii="Times New Roman" w:eastAsia="Times New Roman" w:hAnsi="Times New Roman" w:cs="Times New Roman"/>
          <w:b/>
          <w:sz w:val="44"/>
          <w:szCs w:val="44"/>
        </w:rPr>
        <w:t xml:space="preserve"> </w:t>
      </w:r>
      <w:proofErr w:type="spellStart"/>
      <w:r w:rsidR="00B22F0C">
        <w:rPr>
          <w:rFonts w:ascii="Times New Roman" w:eastAsia="Times New Roman" w:hAnsi="Times New Roman" w:cs="Times New Roman"/>
          <w:b/>
          <w:sz w:val="44"/>
          <w:szCs w:val="44"/>
        </w:rPr>
        <w:t>Надлер</w:t>
      </w:r>
      <w:proofErr w:type="spellEnd"/>
      <w:r w:rsidR="00B22F0C">
        <w:rPr>
          <w:rFonts w:ascii="Times New Roman" w:eastAsia="Times New Roman" w:hAnsi="Times New Roman" w:cs="Times New Roman"/>
          <w:b/>
          <w:sz w:val="44"/>
          <w:szCs w:val="44"/>
        </w:rPr>
        <w:t xml:space="preserve"> Раисой Александровной</w:t>
      </w:r>
      <w:r w:rsidR="00BA6388">
        <w:rPr>
          <w:rFonts w:ascii="Times New Roman" w:eastAsia="Times New Roman" w:hAnsi="Times New Roman" w:cs="Times New Roman"/>
          <w:b/>
          <w:sz w:val="44"/>
          <w:szCs w:val="44"/>
        </w:rPr>
        <w:t xml:space="preserve"> о</w:t>
      </w:r>
      <w:r w:rsidR="00B22F0C">
        <w:rPr>
          <w:rFonts w:ascii="Times New Roman" w:eastAsia="Times New Roman" w:hAnsi="Times New Roman" w:cs="Times New Roman"/>
          <w:b/>
          <w:sz w:val="44"/>
          <w:szCs w:val="44"/>
        </w:rPr>
        <w:t xml:space="preserve"> христианском милосердии</w:t>
      </w:r>
      <w:r>
        <w:rPr>
          <w:rFonts w:ascii="Times New Roman" w:eastAsia="Times New Roman" w:hAnsi="Times New Roman" w:cs="Times New Roman"/>
          <w:b/>
          <w:sz w:val="44"/>
          <w:szCs w:val="4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239"/>
      </w:tblGrid>
      <w:tr w:rsidR="0053391F" w:rsidTr="00A94B38">
        <w:trPr>
          <w:trHeight w:val="7787"/>
        </w:trPr>
        <w:tc>
          <w:tcPr>
            <w:tcW w:w="4106" w:type="dxa"/>
          </w:tcPr>
          <w:p w:rsidR="0053391F" w:rsidRDefault="00B22F0C" w:rsidP="009C0927">
            <w:pPr>
              <w:tabs>
                <w:tab w:val="left" w:pos="2385"/>
              </w:tabs>
              <w:spacing w:line="240" w:lineRule="atLeast"/>
              <w:jc w:val="center"/>
              <w:rPr>
                <w:rFonts w:ascii="Times New Roman" w:eastAsia="Calibri" w:hAnsi="Times New Roman" w:cs="Times New Roman"/>
                <w:i/>
                <w:noProof/>
                <w:sz w:val="44"/>
                <w:szCs w:val="44"/>
              </w:rPr>
            </w:pPr>
            <w:r w:rsidRPr="00B22F0C">
              <w:rPr>
                <w:rFonts w:ascii="Times New Roman" w:eastAsia="Calibri" w:hAnsi="Times New Roman" w:cs="Times New Roman"/>
                <w:i/>
                <w:noProof/>
                <w:sz w:val="44"/>
                <w:szCs w:val="44"/>
              </w:rPr>
              <w:drawing>
                <wp:inline distT="0" distB="0" distL="0" distR="0" wp14:anchorId="5AB1639F" wp14:editId="6247ADBD">
                  <wp:extent cx="2499869" cy="4933950"/>
                  <wp:effectExtent l="19050" t="19050" r="15240" b="19050"/>
                  <wp:docPr id="1" name="Рисунок 1" descr="C:\Users\Cergei\Desktop\фото\BdP0dFywO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gei\Desktop\фото\BdP0dFywON0.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896" t="8537" r="19508" b="11431"/>
                          <a:stretch/>
                        </pic:blipFill>
                        <pic:spPr bwMode="auto">
                          <a:xfrm>
                            <a:off x="0" y="0"/>
                            <a:ext cx="2516196" cy="4966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5239" w:type="dxa"/>
            <w:vMerge w:val="restart"/>
          </w:tcPr>
          <w:p w:rsidR="007968FF" w:rsidRDefault="00B22F0C" w:rsidP="00B22F0C">
            <w:pPr>
              <w:tabs>
                <w:tab w:val="left" w:pos="2385"/>
              </w:tabs>
              <w:spacing w:line="240" w:lineRule="atLeast"/>
              <w:jc w:val="both"/>
              <w:rPr>
                <w:rFonts w:ascii="Times New Roman" w:hAnsi="Times New Roman" w:cs="Times New Roman"/>
                <w:i/>
                <w:sz w:val="44"/>
                <w:szCs w:val="44"/>
              </w:rPr>
            </w:pPr>
            <w:r>
              <w:rPr>
                <w:rFonts w:ascii="Times New Roman" w:hAnsi="Times New Roman" w:cs="Times New Roman"/>
                <w:i/>
                <w:sz w:val="44"/>
                <w:szCs w:val="44"/>
              </w:rPr>
              <w:t>- Раиса</w:t>
            </w:r>
            <w:r w:rsidR="00F7645E">
              <w:rPr>
                <w:rFonts w:ascii="Times New Roman" w:hAnsi="Times New Roman" w:cs="Times New Roman"/>
                <w:i/>
                <w:sz w:val="44"/>
                <w:szCs w:val="44"/>
              </w:rPr>
              <w:t xml:space="preserve"> Александровна, что для православного христианина значит милосердие?</w:t>
            </w:r>
          </w:p>
          <w:p w:rsidR="002D1181" w:rsidRPr="000113D2" w:rsidRDefault="00F7645E" w:rsidP="002D1181">
            <w:pPr>
              <w:tabs>
                <w:tab w:val="left" w:pos="2385"/>
              </w:tabs>
              <w:spacing w:line="240" w:lineRule="atLeast"/>
              <w:jc w:val="both"/>
              <w:rPr>
                <w:rFonts w:ascii="Times New Roman" w:hAnsi="Times New Roman" w:cs="Times New Roman"/>
                <w:sz w:val="44"/>
                <w:szCs w:val="44"/>
              </w:rPr>
            </w:pPr>
            <w:r>
              <w:rPr>
                <w:rFonts w:ascii="Times New Roman" w:hAnsi="Times New Roman" w:cs="Times New Roman"/>
                <w:i/>
                <w:sz w:val="44"/>
                <w:szCs w:val="44"/>
              </w:rPr>
              <w:t xml:space="preserve">- </w:t>
            </w:r>
            <w:r>
              <w:rPr>
                <w:rFonts w:ascii="Times New Roman" w:hAnsi="Times New Roman" w:cs="Times New Roman"/>
                <w:sz w:val="44"/>
                <w:szCs w:val="44"/>
              </w:rPr>
              <w:t xml:space="preserve"> </w:t>
            </w:r>
            <w:r w:rsidR="002D1181">
              <w:rPr>
                <w:rFonts w:ascii="Times New Roman" w:hAnsi="Times New Roman" w:cs="Times New Roman"/>
                <w:sz w:val="44"/>
                <w:szCs w:val="44"/>
              </w:rPr>
              <w:t xml:space="preserve">Проявить милосердие для человека значит приблизиться к Богу, уподобиться Ему. Не каждый человек способен в своем стремлении </w:t>
            </w:r>
            <w:proofErr w:type="gramStart"/>
            <w:r w:rsidR="002D1181">
              <w:rPr>
                <w:rFonts w:ascii="Times New Roman" w:hAnsi="Times New Roman" w:cs="Times New Roman"/>
                <w:sz w:val="44"/>
                <w:szCs w:val="44"/>
              </w:rPr>
              <w:t>ко</w:t>
            </w:r>
            <w:proofErr w:type="gramEnd"/>
            <w:r w:rsidR="002D1181">
              <w:rPr>
                <w:rFonts w:ascii="Times New Roman" w:hAnsi="Times New Roman" w:cs="Times New Roman"/>
                <w:sz w:val="44"/>
                <w:szCs w:val="44"/>
              </w:rPr>
              <w:t xml:space="preserve"> Господу строго поститься, выдерживать длительную молитву и отказываться от всего земного, а совершать милосердные поступки способен каждый человек, так он может спастись.</w:t>
            </w:r>
          </w:p>
        </w:tc>
      </w:tr>
      <w:tr w:rsidR="0053391F" w:rsidTr="00A94B38">
        <w:tc>
          <w:tcPr>
            <w:tcW w:w="4106" w:type="dxa"/>
          </w:tcPr>
          <w:p w:rsidR="00B22F0C" w:rsidRDefault="00B22F0C" w:rsidP="0053391F">
            <w:pPr>
              <w:tabs>
                <w:tab w:val="left" w:pos="2385"/>
              </w:tabs>
              <w:spacing w:line="240" w:lineRule="atLeast"/>
              <w:jc w:val="center"/>
              <w:rPr>
                <w:rFonts w:ascii="Times New Roman" w:eastAsia="Calibri" w:hAnsi="Times New Roman" w:cs="Times New Roman"/>
                <w:b/>
                <w:sz w:val="32"/>
                <w:szCs w:val="32"/>
                <w:lang w:eastAsia="en-US"/>
              </w:rPr>
            </w:pPr>
            <w:proofErr w:type="spellStart"/>
            <w:r>
              <w:rPr>
                <w:rFonts w:ascii="Times New Roman" w:eastAsia="Calibri" w:hAnsi="Times New Roman" w:cs="Times New Roman"/>
                <w:b/>
                <w:sz w:val="32"/>
                <w:szCs w:val="32"/>
                <w:lang w:eastAsia="en-US"/>
              </w:rPr>
              <w:t>Надлер</w:t>
            </w:r>
            <w:proofErr w:type="spellEnd"/>
            <w:r>
              <w:rPr>
                <w:rFonts w:ascii="Times New Roman" w:eastAsia="Calibri" w:hAnsi="Times New Roman" w:cs="Times New Roman"/>
                <w:b/>
                <w:sz w:val="32"/>
                <w:szCs w:val="32"/>
                <w:lang w:eastAsia="en-US"/>
              </w:rPr>
              <w:t xml:space="preserve"> </w:t>
            </w:r>
          </w:p>
          <w:p w:rsidR="0053391F" w:rsidRPr="0053391F" w:rsidRDefault="00B22F0C" w:rsidP="0053391F">
            <w:pPr>
              <w:tabs>
                <w:tab w:val="left" w:pos="2385"/>
              </w:tabs>
              <w:spacing w:line="240" w:lineRule="atLeast"/>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Раиса Александровна</w:t>
            </w:r>
          </w:p>
        </w:tc>
        <w:tc>
          <w:tcPr>
            <w:tcW w:w="5239" w:type="dxa"/>
            <w:vMerge/>
          </w:tcPr>
          <w:p w:rsidR="0053391F" w:rsidRDefault="0053391F" w:rsidP="004707C9">
            <w:pPr>
              <w:tabs>
                <w:tab w:val="left" w:pos="2385"/>
              </w:tabs>
              <w:spacing w:line="240" w:lineRule="atLeast"/>
              <w:jc w:val="both"/>
              <w:rPr>
                <w:rFonts w:ascii="Times New Roman" w:eastAsia="Calibri" w:hAnsi="Times New Roman" w:cs="Times New Roman"/>
                <w:i/>
                <w:sz w:val="44"/>
                <w:szCs w:val="44"/>
                <w:lang w:eastAsia="en-US"/>
              </w:rPr>
            </w:pPr>
          </w:p>
        </w:tc>
      </w:tr>
    </w:tbl>
    <w:p w:rsidR="002D1181" w:rsidRDefault="002D1181" w:rsidP="002D1181">
      <w:pPr>
        <w:tabs>
          <w:tab w:val="left" w:pos="2385"/>
        </w:tabs>
        <w:spacing w:after="0" w:line="240" w:lineRule="atLeast"/>
        <w:jc w:val="both"/>
        <w:rPr>
          <w:rFonts w:ascii="Times New Roman" w:eastAsia="Calibri" w:hAnsi="Times New Roman" w:cs="Times New Roman"/>
          <w:sz w:val="44"/>
          <w:szCs w:val="44"/>
          <w:lang w:eastAsia="en-US"/>
        </w:rPr>
      </w:pPr>
      <w:r>
        <w:rPr>
          <w:rFonts w:ascii="Times New Roman" w:hAnsi="Times New Roman" w:cs="Times New Roman"/>
          <w:sz w:val="44"/>
          <w:szCs w:val="44"/>
        </w:rPr>
        <w:lastRenderedPageBreak/>
        <w:t xml:space="preserve">- </w:t>
      </w:r>
      <w:r>
        <w:rPr>
          <w:rFonts w:ascii="Times New Roman" w:hAnsi="Times New Roman" w:cs="Times New Roman"/>
          <w:i/>
          <w:sz w:val="44"/>
          <w:szCs w:val="44"/>
        </w:rPr>
        <w:t>В чем же проявляется христианское милосердие?</w:t>
      </w:r>
      <w:r>
        <w:rPr>
          <w:rFonts w:ascii="Times New Roman" w:eastAsia="Calibri" w:hAnsi="Times New Roman" w:cs="Times New Roman"/>
          <w:sz w:val="44"/>
          <w:szCs w:val="44"/>
          <w:lang w:eastAsia="en-US"/>
        </w:rPr>
        <w:t xml:space="preserve"> </w:t>
      </w:r>
    </w:p>
    <w:p w:rsidR="002D1181" w:rsidRDefault="002D1181" w:rsidP="002D1181">
      <w:pPr>
        <w:tabs>
          <w:tab w:val="left" w:pos="2385"/>
        </w:tabs>
        <w:spacing w:after="0"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 В сострадании, в желании помочь своим ближним. Для милосердного человека каждый страдающий родной и близкий. Нельзя кого-то выделять, а кем-то пренебрегать, милость нужно оказывать каждому нуждающемуся.</w:t>
      </w:r>
      <w:r w:rsidR="000014BF">
        <w:rPr>
          <w:rFonts w:ascii="Times New Roman" w:eastAsia="Calibri" w:hAnsi="Times New Roman" w:cs="Times New Roman"/>
          <w:sz w:val="44"/>
          <w:szCs w:val="44"/>
          <w:lang w:eastAsia="en-US"/>
        </w:rPr>
        <w:t xml:space="preserve"> Важно также не относиться к нищим и убогим как к жалким существам, а помнить о том, что</w:t>
      </w:r>
      <w:proofErr w:type="gramStart"/>
      <w:r w:rsidR="000014BF">
        <w:rPr>
          <w:rFonts w:ascii="Times New Roman" w:eastAsia="Calibri" w:hAnsi="Times New Roman" w:cs="Times New Roman"/>
          <w:sz w:val="44"/>
          <w:szCs w:val="44"/>
          <w:lang w:eastAsia="en-US"/>
        </w:rPr>
        <w:t xml:space="preserve"> С</w:t>
      </w:r>
      <w:proofErr w:type="gramEnd"/>
      <w:r w:rsidR="000014BF">
        <w:rPr>
          <w:rFonts w:ascii="Times New Roman" w:eastAsia="Calibri" w:hAnsi="Times New Roman" w:cs="Times New Roman"/>
          <w:sz w:val="44"/>
          <w:szCs w:val="44"/>
          <w:lang w:eastAsia="en-US"/>
        </w:rPr>
        <w:t xml:space="preserve">ам Бог дал этому человеку нести такой крест, а мы, помогая ему, разделяем с ним эту участь. </w:t>
      </w:r>
      <w:proofErr w:type="gramStart"/>
      <w:r w:rsidR="000014BF">
        <w:rPr>
          <w:rFonts w:ascii="Times New Roman" w:eastAsia="Calibri" w:hAnsi="Times New Roman" w:cs="Times New Roman"/>
          <w:sz w:val="44"/>
          <w:szCs w:val="44"/>
          <w:lang w:eastAsia="en-US"/>
        </w:rPr>
        <w:t xml:space="preserve">Истинный христианская милостыня не может даваться нищему от избытка, то есть мы не должны </w:t>
      </w:r>
      <w:r w:rsidR="00574A5D" w:rsidRPr="00734B1E">
        <w:rPr>
          <w:rFonts w:ascii="Times New Roman" w:eastAsia="Calibri" w:hAnsi="Times New Roman" w:cs="Times New Roman"/>
          <w:sz w:val="44"/>
          <w:szCs w:val="44"/>
          <w:lang w:eastAsia="en-US"/>
        </w:rPr>
        <w:t>избавляться</w:t>
      </w:r>
      <w:r w:rsidR="00574A5D">
        <w:rPr>
          <w:rFonts w:ascii="Times New Roman" w:eastAsia="Calibri" w:hAnsi="Times New Roman" w:cs="Times New Roman"/>
          <w:sz w:val="44"/>
          <w:szCs w:val="44"/>
          <w:lang w:eastAsia="en-US"/>
        </w:rPr>
        <w:t xml:space="preserve"> </w:t>
      </w:r>
      <w:r w:rsidR="000014BF">
        <w:rPr>
          <w:rFonts w:ascii="Times New Roman" w:eastAsia="Calibri" w:hAnsi="Times New Roman" w:cs="Times New Roman"/>
          <w:sz w:val="44"/>
          <w:szCs w:val="44"/>
          <w:lang w:eastAsia="en-US"/>
        </w:rPr>
        <w:t xml:space="preserve"> от каких-то ненужных вещей, как от мусора, отдавая их нуждающемуся.</w:t>
      </w:r>
      <w:proofErr w:type="gramEnd"/>
      <w:r w:rsidR="000014BF">
        <w:rPr>
          <w:rFonts w:ascii="Times New Roman" w:eastAsia="Calibri" w:hAnsi="Times New Roman" w:cs="Times New Roman"/>
          <w:sz w:val="44"/>
          <w:szCs w:val="44"/>
          <w:lang w:eastAsia="en-US"/>
        </w:rPr>
        <w:t xml:space="preserve"> Если же мы не имеем материальных сре</w:t>
      </w:r>
      <w:proofErr w:type="gramStart"/>
      <w:r w:rsidR="000014BF">
        <w:rPr>
          <w:rFonts w:ascii="Times New Roman" w:eastAsia="Calibri" w:hAnsi="Times New Roman" w:cs="Times New Roman"/>
          <w:sz w:val="44"/>
          <w:szCs w:val="44"/>
          <w:lang w:eastAsia="en-US"/>
        </w:rPr>
        <w:t>дств дл</w:t>
      </w:r>
      <w:proofErr w:type="gramEnd"/>
      <w:r w:rsidR="000014BF">
        <w:rPr>
          <w:rFonts w:ascii="Times New Roman" w:eastAsia="Calibri" w:hAnsi="Times New Roman" w:cs="Times New Roman"/>
          <w:sz w:val="44"/>
          <w:szCs w:val="44"/>
          <w:lang w:eastAsia="en-US"/>
        </w:rPr>
        <w:t xml:space="preserve">я помощи, мы можем помолиться и испросить милости у Господа какому-либо человеку. Я считаю, </w:t>
      </w:r>
      <w:r w:rsidR="000014BF" w:rsidRPr="00734B1E">
        <w:rPr>
          <w:rFonts w:ascii="Times New Roman" w:eastAsia="Calibri" w:hAnsi="Times New Roman" w:cs="Times New Roman"/>
          <w:b/>
          <w:sz w:val="44"/>
          <w:szCs w:val="44"/>
          <w:lang w:eastAsia="en-US"/>
        </w:rPr>
        <w:t>что человек никогда не обретет счастья и покоя, не совершая поступков милосердия</w:t>
      </w:r>
    </w:p>
    <w:p w:rsidR="00742C5D" w:rsidRDefault="00742C5D" w:rsidP="005E6DFB">
      <w:pPr>
        <w:tabs>
          <w:tab w:val="left" w:pos="2385"/>
        </w:tabs>
        <w:spacing w:after="0" w:line="240" w:lineRule="atLeast"/>
        <w:jc w:val="right"/>
        <w:rPr>
          <w:rFonts w:ascii="Times New Roman" w:eastAsia="Calibri" w:hAnsi="Times New Roman" w:cs="Times New Roman"/>
          <w:b/>
          <w:sz w:val="44"/>
          <w:szCs w:val="44"/>
          <w:lang w:eastAsia="en-US"/>
        </w:rPr>
      </w:pPr>
      <w:r>
        <w:rPr>
          <w:rFonts w:ascii="Times New Roman" w:eastAsia="Calibri" w:hAnsi="Times New Roman" w:cs="Times New Roman"/>
          <w:sz w:val="44"/>
          <w:szCs w:val="44"/>
          <w:lang w:eastAsia="en-US"/>
        </w:rPr>
        <w:t>(</w:t>
      </w:r>
      <w:r w:rsidRPr="00742C5D">
        <w:rPr>
          <w:rFonts w:ascii="Times New Roman" w:eastAsia="Calibri" w:hAnsi="Times New Roman" w:cs="Times New Roman"/>
          <w:b/>
          <w:sz w:val="32"/>
          <w:szCs w:val="32"/>
          <w:lang w:eastAsia="en-US"/>
        </w:rPr>
        <w:t>Продолжение следует…</w:t>
      </w:r>
      <w:r>
        <w:rPr>
          <w:rFonts w:ascii="Times New Roman" w:eastAsia="Calibri" w:hAnsi="Times New Roman" w:cs="Times New Roman"/>
          <w:sz w:val="44"/>
          <w:szCs w:val="44"/>
          <w:lang w:eastAsia="en-US"/>
        </w:rPr>
        <w:t>)</w:t>
      </w:r>
    </w:p>
    <w:p w:rsidR="005B3C94" w:rsidRDefault="005B3C94" w:rsidP="005B3C94">
      <w:pPr>
        <w:tabs>
          <w:tab w:val="left" w:pos="2385"/>
        </w:tabs>
        <w:spacing w:after="0" w:line="240" w:lineRule="atLeast"/>
        <w:rPr>
          <w:rFonts w:ascii="Times New Roman" w:eastAsia="Calibri" w:hAnsi="Times New Roman" w:cs="Times New Roman"/>
          <w:b/>
          <w:szCs w:val="44"/>
          <w:lang w:eastAsia="en-US"/>
        </w:rPr>
      </w:pPr>
    </w:p>
    <w:p w:rsidR="002A165D" w:rsidRDefault="002A165D" w:rsidP="002A165D">
      <w:pPr>
        <w:tabs>
          <w:tab w:val="left" w:pos="2385"/>
        </w:tabs>
        <w:spacing w:after="0" w:line="24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 xml:space="preserve">Беседа </w:t>
      </w:r>
      <w:r w:rsidRPr="002A165D">
        <w:rPr>
          <w:rFonts w:ascii="Arial Narrow" w:eastAsia="Calibri" w:hAnsi="Arial Narrow" w:cs="Times New Roman"/>
          <w:b/>
          <w:sz w:val="52"/>
          <w:szCs w:val="52"/>
          <w:lang w:eastAsia="en-US"/>
        </w:rPr>
        <w:t xml:space="preserve">о </w:t>
      </w:r>
      <w:proofErr w:type="gramStart"/>
      <w:r w:rsidRPr="002A165D">
        <w:rPr>
          <w:rFonts w:ascii="Arial Narrow" w:eastAsia="Calibri" w:hAnsi="Arial Narrow" w:cs="Times New Roman"/>
          <w:b/>
          <w:sz w:val="52"/>
          <w:szCs w:val="52"/>
          <w:lang w:eastAsia="en-US"/>
        </w:rPr>
        <w:t>пр</w:t>
      </w:r>
      <w:r>
        <w:rPr>
          <w:rFonts w:ascii="Arial Narrow" w:eastAsia="Calibri" w:hAnsi="Arial Narrow" w:cs="Times New Roman"/>
          <w:b/>
          <w:sz w:val="52"/>
          <w:szCs w:val="52"/>
          <w:lang w:eastAsia="en-US"/>
        </w:rPr>
        <w:t>еподобном</w:t>
      </w:r>
      <w:proofErr w:type="gramEnd"/>
    </w:p>
    <w:p w:rsidR="002A165D" w:rsidRDefault="002A165D" w:rsidP="002A165D">
      <w:pPr>
        <w:tabs>
          <w:tab w:val="left" w:pos="2385"/>
        </w:tabs>
        <w:spacing w:after="0" w:line="240" w:lineRule="atLeast"/>
        <w:jc w:val="center"/>
        <w:rPr>
          <w:rFonts w:ascii="Arial Narrow" w:eastAsia="Calibri" w:hAnsi="Arial Narrow" w:cs="Times New Roman"/>
          <w:b/>
          <w:sz w:val="52"/>
          <w:szCs w:val="52"/>
          <w:lang w:eastAsia="en-US"/>
        </w:rPr>
      </w:pPr>
      <w:r w:rsidRPr="002A165D">
        <w:rPr>
          <w:rFonts w:ascii="Arial Narrow" w:eastAsia="Calibri" w:hAnsi="Arial Narrow" w:cs="Times New Roman"/>
          <w:b/>
          <w:sz w:val="52"/>
          <w:szCs w:val="52"/>
          <w:lang w:eastAsia="en-US"/>
        </w:rPr>
        <w:t xml:space="preserve"> Серафиме Саровском </w:t>
      </w:r>
    </w:p>
    <w:p w:rsidR="002A165D" w:rsidRDefault="002A165D" w:rsidP="002A165D">
      <w:pPr>
        <w:tabs>
          <w:tab w:val="left" w:pos="2385"/>
        </w:tabs>
        <w:spacing w:after="0" w:line="240" w:lineRule="atLeast"/>
        <w:ind w:firstLine="851"/>
        <w:jc w:val="both"/>
        <w:rPr>
          <w:rFonts w:ascii="Times New Roman" w:eastAsia="Calibri" w:hAnsi="Times New Roman" w:cs="Times New Roman"/>
          <w:sz w:val="44"/>
          <w:szCs w:val="44"/>
          <w:lang w:eastAsia="en-US"/>
        </w:rPr>
      </w:pPr>
      <w:r w:rsidRPr="002A165D">
        <w:rPr>
          <w:rFonts w:ascii="Times New Roman" w:eastAsia="Calibri" w:hAnsi="Times New Roman" w:cs="Times New Roman"/>
          <w:sz w:val="44"/>
          <w:szCs w:val="44"/>
          <w:lang w:eastAsia="en-US"/>
        </w:rPr>
        <w:t xml:space="preserve">21 октября иерей Михаил Красильников, клирик храма </w:t>
      </w:r>
      <w:proofErr w:type="spellStart"/>
      <w:r w:rsidRPr="002A165D">
        <w:rPr>
          <w:rFonts w:ascii="Times New Roman" w:eastAsia="Calibri" w:hAnsi="Times New Roman" w:cs="Times New Roman"/>
          <w:sz w:val="44"/>
          <w:szCs w:val="44"/>
          <w:lang w:eastAsia="en-US"/>
        </w:rPr>
        <w:t>прп</w:t>
      </w:r>
      <w:proofErr w:type="spellEnd"/>
      <w:r w:rsidRPr="002A165D">
        <w:rPr>
          <w:rFonts w:ascii="Times New Roman" w:eastAsia="Calibri" w:hAnsi="Times New Roman" w:cs="Times New Roman"/>
          <w:sz w:val="44"/>
          <w:szCs w:val="44"/>
          <w:lang w:eastAsia="en-US"/>
        </w:rPr>
        <w:t xml:space="preserve">. Серафима Саровского г. Липецка провел очередную встречу с </w:t>
      </w:r>
      <w:r w:rsidRPr="002A165D">
        <w:rPr>
          <w:rFonts w:ascii="Times New Roman" w:eastAsia="Calibri" w:hAnsi="Times New Roman" w:cs="Times New Roman"/>
          <w:sz w:val="44"/>
          <w:szCs w:val="44"/>
          <w:lang w:eastAsia="en-US"/>
        </w:rPr>
        <w:lastRenderedPageBreak/>
        <w:t xml:space="preserve">воспитанниками Центра помощи детям. Священнослужитель рассказал примеры добродетельной жизни святого батюшки Серафима. Так, отец Михаил отметил стремление подвижника идти к Богу с самого раннего детства. Горячая любовь к Богу помогла ему проявить свою веру добрыми делами.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A165D" w:rsidTr="003050F3">
        <w:trPr>
          <w:trHeight w:val="5457"/>
        </w:trPr>
        <w:tc>
          <w:tcPr>
            <w:tcW w:w="9345" w:type="dxa"/>
          </w:tcPr>
          <w:p w:rsidR="002A165D" w:rsidRDefault="002A165D" w:rsidP="002A165D">
            <w:pPr>
              <w:tabs>
                <w:tab w:val="left" w:pos="2385"/>
              </w:tabs>
              <w:spacing w:line="240" w:lineRule="atLeast"/>
              <w:jc w:val="center"/>
              <w:rPr>
                <w:rFonts w:ascii="Times New Roman" w:eastAsia="Calibri" w:hAnsi="Times New Roman" w:cs="Times New Roman"/>
                <w:sz w:val="44"/>
                <w:szCs w:val="44"/>
                <w:lang w:eastAsia="en-US"/>
              </w:rPr>
            </w:pPr>
            <w:r w:rsidRPr="002A165D">
              <w:rPr>
                <w:rFonts w:ascii="Times New Roman" w:eastAsia="Calibri" w:hAnsi="Times New Roman" w:cs="Times New Roman"/>
                <w:noProof/>
                <w:sz w:val="44"/>
                <w:szCs w:val="44"/>
              </w:rPr>
              <w:drawing>
                <wp:inline distT="0" distB="0" distL="0" distR="0" wp14:anchorId="39027210" wp14:editId="2DDE9D84">
                  <wp:extent cx="5221199" cy="3571875"/>
                  <wp:effectExtent l="19050" t="19050" r="17780" b="9525"/>
                  <wp:docPr id="7" name="Рисунок 7" descr="C:\Users\Cergei\Desktop\детский дом 20 ок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gei\Desktop\детский дом 20 окт\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094" t="9369" b="9517"/>
                          <a:stretch/>
                        </pic:blipFill>
                        <pic:spPr bwMode="auto">
                          <a:xfrm>
                            <a:off x="0" y="0"/>
                            <a:ext cx="5238088" cy="35834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A165D" w:rsidTr="002A165D">
        <w:tc>
          <w:tcPr>
            <w:tcW w:w="9345" w:type="dxa"/>
          </w:tcPr>
          <w:p w:rsidR="002A165D" w:rsidRPr="002A165D" w:rsidRDefault="002A165D" w:rsidP="009D5185">
            <w:pPr>
              <w:tabs>
                <w:tab w:val="left" w:pos="2385"/>
              </w:tabs>
              <w:spacing w:line="240" w:lineRule="atLeast"/>
              <w:jc w:val="center"/>
              <w:rPr>
                <w:rFonts w:ascii="Times New Roman" w:eastAsia="Calibri" w:hAnsi="Times New Roman" w:cs="Times New Roman"/>
                <w:b/>
                <w:sz w:val="32"/>
                <w:szCs w:val="32"/>
                <w:lang w:eastAsia="en-US"/>
              </w:rPr>
            </w:pPr>
            <w:r w:rsidRPr="002A165D">
              <w:rPr>
                <w:rFonts w:ascii="Times New Roman" w:eastAsia="Calibri" w:hAnsi="Times New Roman" w:cs="Times New Roman"/>
                <w:b/>
                <w:sz w:val="32"/>
                <w:szCs w:val="32"/>
                <w:lang w:eastAsia="en-US"/>
              </w:rPr>
              <w:t xml:space="preserve">Иерей Михаил Красильников </w:t>
            </w:r>
            <w:r w:rsidR="009D5185">
              <w:rPr>
                <w:rFonts w:ascii="Times New Roman" w:eastAsia="Calibri" w:hAnsi="Times New Roman" w:cs="Times New Roman"/>
                <w:b/>
                <w:sz w:val="32"/>
                <w:szCs w:val="32"/>
                <w:lang w:eastAsia="en-US"/>
              </w:rPr>
              <w:t>и</w:t>
            </w:r>
            <w:r w:rsidRPr="002A165D">
              <w:rPr>
                <w:rFonts w:ascii="Times New Roman" w:eastAsia="Calibri" w:hAnsi="Times New Roman" w:cs="Times New Roman"/>
                <w:b/>
                <w:sz w:val="32"/>
                <w:szCs w:val="32"/>
                <w:lang w:eastAsia="en-US"/>
              </w:rPr>
              <w:t xml:space="preserve"> </w:t>
            </w:r>
            <w:r w:rsidR="009D5185">
              <w:rPr>
                <w:rFonts w:ascii="Times New Roman" w:eastAsia="Calibri" w:hAnsi="Times New Roman" w:cs="Times New Roman"/>
                <w:b/>
                <w:sz w:val="32"/>
                <w:szCs w:val="32"/>
                <w:lang w:eastAsia="en-US"/>
              </w:rPr>
              <w:t>воспитанники Центра</w:t>
            </w:r>
            <w:r w:rsidRPr="002A165D">
              <w:rPr>
                <w:rFonts w:ascii="Times New Roman" w:eastAsia="Calibri" w:hAnsi="Times New Roman" w:cs="Times New Roman"/>
                <w:b/>
                <w:sz w:val="32"/>
                <w:szCs w:val="32"/>
                <w:lang w:eastAsia="en-US"/>
              </w:rPr>
              <w:t xml:space="preserve"> </w:t>
            </w:r>
            <w:r>
              <w:rPr>
                <w:rFonts w:ascii="Times New Roman" w:eastAsia="Calibri" w:hAnsi="Times New Roman" w:cs="Times New Roman"/>
                <w:b/>
                <w:sz w:val="32"/>
                <w:szCs w:val="32"/>
                <w:lang w:eastAsia="en-US"/>
              </w:rPr>
              <w:t>смотр</w:t>
            </w:r>
            <w:r w:rsidR="009D5185">
              <w:rPr>
                <w:rFonts w:ascii="Times New Roman" w:eastAsia="Calibri" w:hAnsi="Times New Roman" w:cs="Times New Roman"/>
                <w:b/>
                <w:sz w:val="32"/>
                <w:szCs w:val="32"/>
                <w:lang w:eastAsia="en-US"/>
              </w:rPr>
              <w:t>я</w:t>
            </w:r>
            <w:r>
              <w:rPr>
                <w:rFonts w:ascii="Times New Roman" w:eastAsia="Calibri" w:hAnsi="Times New Roman" w:cs="Times New Roman"/>
                <w:b/>
                <w:sz w:val="32"/>
                <w:szCs w:val="32"/>
                <w:lang w:eastAsia="en-US"/>
              </w:rPr>
              <w:t xml:space="preserve">т </w:t>
            </w:r>
            <w:r w:rsidRPr="002A165D">
              <w:rPr>
                <w:rFonts w:ascii="Times New Roman" w:eastAsia="Calibri" w:hAnsi="Times New Roman" w:cs="Times New Roman"/>
                <w:b/>
                <w:sz w:val="32"/>
                <w:szCs w:val="32"/>
                <w:lang w:eastAsia="en-US"/>
              </w:rPr>
              <w:t xml:space="preserve">мультфильм о </w:t>
            </w:r>
            <w:proofErr w:type="spellStart"/>
            <w:r>
              <w:rPr>
                <w:rFonts w:ascii="Times New Roman" w:eastAsia="Calibri" w:hAnsi="Times New Roman" w:cs="Times New Roman"/>
                <w:b/>
                <w:sz w:val="32"/>
                <w:szCs w:val="32"/>
                <w:lang w:eastAsia="en-US"/>
              </w:rPr>
              <w:t>прп</w:t>
            </w:r>
            <w:proofErr w:type="spellEnd"/>
            <w:r>
              <w:rPr>
                <w:rFonts w:ascii="Times New Roman" w:eastAsia="Calibri" w:hAnsi="Times New Roman" w:cs="Times New Roman"/>
                <w:b/>
                <w:sz w:val="32"/>
                <w:szCs w:val="32"/>
                <w:lang w:eastAsia="en-US"/>
              </w:rPr>
              <w:t xml:space="preserve">. </w:t>
            </w:r>
            <w:r w:rsidRPr="002A165D">
              <w:rPr>
                <w:rFonts w:ascii="Times New Roman" w:eastAsia="Calibri" w:hAnsi="Times New Roman" w:cs="Times New Roman"/>
                <w:b/>
                <w:sz w:val="32"/>
                <w:szCs w:val="32"/>
                <w:lang w:eastAsia="en-US"/>
              </w:rPr>
              <w:t>Серафиме Саровском</w:t>
            </w:r>
          </w:p>
        </w:tc>
      </w:tr>
    </w:tbl>
    <w:p w:rsidR="00BD6DF6" w:rsidRPr="00B80F96" w:rsidRDefault="002A165D" w:rsidP="00B80F96">
      <w:pPr>
        <w:tabs>
          <w:tab w:val="left" w:pos="2385"/>
        </w:tabs>
        <w:spacing w:after="0" w:line="240" w:lineRule="atLeast"/>
        <w:ind w:firstLine="851"/>
        <w:jc w:val="both"/>
        <w:rPr>
          <w:rFonts w:ascii="Times New Roman" w:eastAsia="Calibri" w:hAnsi="Times New Roman" w:cs="Times New Roman"/>
          <w:b/>
          <w:sz w:val="44"/>
          <w:szCs w:val="44"/>
          <w:lang w:eastAsia="en-US"/>
        </w:rPr>
      </w:pPr>
      <w:r w:rsidRPr="002A165D">
        <w:rPr>
          <w:rFonts w:ascii="Times New Roman" w:eastAsia="Calibri" w:hAnsi="Times New Roman" w:cs="Times New Roman"/>
          <w:sz w:val="44"/>
          <w:szCs w:val="44"/>
          <w:lang w:eastAsia="en-US"/>
        </w:rPr>
        <w:t xml:space="preserve">После краткой беседы дети посмотрели мультфильм о преподобном Серафиме и обсудили </w:t>
      </w:r>
      <w:proofErr w:type="gramStart"/>
      <w:r w:rsidRPr="002A165D">
        <w:rPr>
          <w:rFonts w:ascii="Times New Roman" w:eastAsia="Calibri" w:hAnsi="Times New Roman" w:cs="Times New Roman"/>
          <w:sz w:val="44"/>
          <w:szCs w:val="44"/>
          <w:lang w:eastAsia="en-US"/>
        </w:rPr>
        <w:t>увиденное</w:t>
      </w:r>
      <w:proofErr w:type="gramEnd"/>
      <w:r w:rsidRPr="002A165D">
        <w:rPr>
          <w:rFonts w:ascii="Times New Roman" w:eastAsia="Calibri" w:hAnsi="Times New Roman" w:cs="Times New Roman"/>
          <w:sz w:val="44"/>
          <w:szCs w:val="44"/>
          <w:lang w:eastAsia="en-US"/>
        </w:rPr>
        <w:t xml:space="preserve"> со священнослужителем. Во второй половине встречи отец Михаил рассказал воспитанникам о значении церковных Таинств – Исповеди и Евхаристии. Дети выразили свое желание в ближайшее время подготовиться к приобщению Святым Христовым </w:t>
      </w:r>
      <w:proofErr w:type="spellStart"/>
      <w:r w:rsidRPr="002A165D">
        <w:rPr>
          <w:rFonts w:ascii="Times New Roman" w:eastAsia="Calibri" w:hAnsi="Times New Roman" w:cs="Times New Roman"/>
          <w:sz w:val="44"/>
          <w:szCs w:val="44"/>
          <w:lang w:eastAsia="en-US"/>
        </w:rPr>
        <w:t>Таинам</w:t>
      </w:r>
      <w:proofErr w:type="spellEnd"/>
      <w:r>
        <w:rPr>
          <w:rFonts w:ascii="Times New Roman" w:eastAsia="Calibri" w:hAnsi="Times New Roman" w:cs="Times New Roman"/>
          <w:sz w:val="44"/>
          <w:szCs w:val="44"/>
          <w:lang w:eastAsia="en-US"/>
        </w:rPr>
        <w:t>.</w:t>
      </w:r>
    </w:p>
    <w:p w:rsidR="000014BF" w:rsidRDefault="00AB32D4" w:rsidP="00626A7E">
      <w:pPr>
        <w:tabs>
          <w:tab w:val="left" w:pos="2385"/>
        </w:tabs>
        <w:spacing w:after="0" w:line="24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lastRenderedPageBreak/>
        <w:t>Свято-</w:t>
      </w:r>
      <w:proofErr w:type="spellStart"/>
      <w:r w:rsidR="00626A7E">
        <w:rPr>
          <w:rFonts w:ascii="Arial Narrow" w:eastAsia="Calibri" w:hAnsi="Arial Narrow" w:cs="Times New Roman"/>
          <w:b/>
          <w:sz w:val="52"/>
          <w:szCs w:val="52"/>
          <w:lang w:eastAsia="en-US"/>
        </w:rPr>
        <w:t>Тихоновские</w:t>
      </w:r>
      <w:proofErr w:type="spellEnd"/>
      <w:r w:rsidR="00626A7E">
        <w:rPr>
          <w:rFonts w:ascii="Arial Narrow" w:eastAsia="Calibri" w:hAnsi="Arial Narrow" w:cs="Times New Roman"/>
          <w:b/>
          <w:sz w:val="52"/>
          <w:szCs w:val="52"/>
          <w:lang w:eastAsia="en-US"/>
        </w:rPr>
        <w:t xml:space="preserve"> чтения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tblGrid>
      <w:tr w:rsidR="00E13AE9" w:rsidTr="003050F3">
        <w:trPr>
          <w:trHeight w:val="4799"/>
        </w:trPr>
        <w:tc>
          <w:tcPr>
            <w:tcW w:w="8850" w:type="dxa"/>
          </w:tcPr>
          <w:p w:rsidR="00E13AE9" w:rsidRDefault="00E13AE9" w:rsidP="000B2FC8">
            <w:pPr>
              <w:tabs>
                <w:tab w:val="left" w:pos="2385"/>
              </w:tabs>
              <w:spacing w:line="240" w:lineRule="atLeast"/>
              <w:jc w:val="center"/>
              <w:rPr>
                <w:rFonts w:ascii="Times New Roman" w:eastAsia="Calibri" w:hAnsi="Times New Roman" w:cs="Times New Roman"/>
                <w:sz w:val="44"/>
                <w:szCs w:val="44"/>
                <w:lang w:eastAsia="en-US"/>
              </w:rPr>
            </w:pPr>
            <w:r w:rsidRPr="00E13AE9">
              <w:rPr>
                <w:rFonts w:ascii="Times New Roman" w:eastAsia="Calibri" w:hAnsi="Times New Roman" w:cs="Times New Roman"/>
                <w:noProof/>
                <w:sz w:val="44"/>
                <w:szCs w:val="44"/>
              </w:rPr>
              <w:drawing>
                <wp:inline distT="0" distB="0" distL="0" distR="0" wp14:anchorId="426B4304" wp14:editId="27F6B743">
                  <wp:extent cx="5334000" cy="3567114"/>
                  <wp:effectExtent l="19050" t="19050" r="19050" b="14605"/>
                  <wp:docPr id="15" name="Рисунок 15" descr="C:\Users\Михаил\Desktop\21 октября чтени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21 октября чтения\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6865" cy="3589093"/>
                          </a:xfrm>
                          <a:prstGeom prst="rect">
                            <a:avLst/>
                          </a:prstGeom>
                          <a:noFill/>
                          <a:ln>
                            <a:solidFill>
                              <a:schemeClr val="tx1"/>
                            </a:solidFill>
                          </a:ln>
                        </pic:spPr>
                      </pic:pic>
                    </a:graphicData>
                  </a:graphic>
                </wp:inline>
              </w:drawing>
            </w:r>
          </w:p>
        </w:tc>
      </w:tr>
      <w:tr w:rsidR="00E13AE9" w:rsidTr="00E13AE9">
        <w:trPr>
          <w:trHeight w:val="450"/>
        </w:trPr>
        <w:tc>
          <w:tcPr>
            <w:tcW w:w="8850" w:type="dxa"/>
          </w:tcPr>
          <w:p w:rsidR="00E13AE9" w:rsidRDefault="00E13AE9" w:rsidP="00E13AE9">
            <w:pPr>
              <w:tabs>
                <w:tab w:val="left" w:pos="2385"/>
              </w:tabs>
              <w:spacing w:line="240" w:lineRule="atLeast"/>
              <w:jc w:val="center"/>
              <w:rPr>
                <w:rFonts w:ascii="Times New Roman" w:eastAsia="Calibri" w:hAnsi="Times New Roman" w:cs="Times New Roman"/>
                <w:b/>
                <w:sz w:val="32"/>
                <w:szCs w:val="44"/>
                <w:lang w:eastAsia="en-US"/>
              </w:rPr>
            </w:pPr>
            <w:r w:rsidRPr="00E13AE9">
              <w:rPr>
                <w:rFonts w:ascii="Times New Roman" w:eastAsia="Calibri" w:hAnsi="Times New Roman" w:cs="Times New Roman"/>
                <w:b/>
                <w:sz w:val="32"/>
                <w:szCs w:val="44"/>
                <w:lang w:eastAsia="en-US"/>
              </w:rPr>
              <w:t xml:space="preserve">Митрополит Липецкий и Задонский Никон </w:t>
            </w:r>
          </w:p>
          <w:p w:rsidR="00E13AE9" w:rsidRDefault="00E13AE9" w:rsidP="00E13AE9">
            <w:pPr>
              <w:tabs>
                <w:tab w:val="left" w:pos="2385"/>
              </w:tabs>
              <w:spacing w:line="240" w:lineRule="atLeast"/>
              <w:jc w:val="center"/>
              <w:rPr>
                <w:rFonts w:ascii="Times New Roman" w:eastAsia="Calibri" w:hAnsi="Times New Roman" w:cs="Times New Roman"/>
                <w:b/>
                <w:sz w:val="32"/>
                <w:szCs w:val="44"/>
                <w:lang w:eastAsia="en-US"/>
              </w:rPr>
            </w:pPr>
            <w:r w:rsidRPr="00E13AE9">
              <w:rPr>
                <w:rFonts w:ascii="Times New Roman" w:eastAsia="Calibri" w:hAnsi="Times New Roman" w:cs="Times New Roman"/>
                <w:b/>
                <w:sz w:val="32"/>
                <w:szCs w:val="44"/>
                <w:lang w:eastAsia="en-US"/>
              </w:rPr>
              <w:t>на открытии образовательных чтений</w:t>
            </w:r>
            <w:r>
              <w:rPr>
                <w:rFonts w:ascii="Times New Roman" w:eastAsia="Calibri" w:hAnsi="Times New Roman" w:cs="Times New Roman"/>
                <w:b/>
                <w:sz w:val="32"/>
                <w:szCs w:val="44"/>
                <w:lang w:eastAsia="en-US"/>
              </w:rPr>
              <w:t xml:space="preserve"> и </w:t>
            </w:r>
          </w:p>
          <w:p w:rsidR="00E13AE9" w:rsidRPr="00E13AE9" w:rsidRDefault="00E13AE9" w:rsidP="00E13AE9">
            <w:pPr>
              <w:tabs>
                <w:tab w:val="left" w:pos="2385"/>
              </w:tabs>
              <w:spacing w:line="240" w:lineRule="atLeast"/>
              <w:jc w:val="center"/>
              <w:rPr>
                <w:rFonts w:ascii="Times New Roman" w:eastAsia="Calibri" w:hAnsi="Times New Roman" w:cs="Times New Roman"/>
                <w:b/>
                <w:sz w:val="44"/>
                <w:szCs w:val="44"/>
                <w:lang w:eastAsia="en-US"/>
              </w:rPr>
            </w:pPr>
            <w:r>
              <w:rPr>
                <w:rFonts w:ascii="Times New Roman" w:eastAsia="Calibri" w:hAnsi="Times New Roman" w:cs="Times New Roman"/>
                <w:b/>
                <w:sz w:val="32"/>
                <w:szCs w:val="44"/>
                <w:lang w:eastAsia="en-US"/>
              </w:rPr>
              <w:t>ректора липецких университетов</w:t>
            </w:r>
          </w:p>
        </w:tc>
      </w:tr>
    </w:tbl>
    <w:p w:rsidR="00A05DD7" w:rsidRDefault="00E13AE9" w:rsidP="00E13AE9">
      <w:pPr>
        <w:tabs>
          <w:tab w:val="left" w:pos="1134"/>
        </w:tabs>
        <w:spacing w:after="0"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r w:rsidR="00461BE4">
        <w:rPr>
          <w:rFonts w:ascii="Times New Roman" w:eastAsia="Calibri" w:hAnsi="Times New Roman" w:cs="Times New Roman"/>
          <w:sz w:val="44"/>
          <w:szCs w:val="44"/>
          <w:lang w:eastAsia="en-US"/>
        </w:rPr>
        <w:t>20</w:t>
      </w:r>
      <w:r w:rsidR="00626A7E">
        <w:rPr>
          <w:rFonts w:ascii="Times New Roman" w:eastAsia="Calibri" w:hAnsi="Times New Roman" w:cs="Times New Roman"/>
          <w:sz w:val="44"/>
          <w:szCs w:val="44"/>
          <w:lang w:eastAsia="en-US"/>
        </w:rPr>
        <w:t xml:space="preserve"> октября в Липецком </w:t>
      </w:r>
      <w:r w:rsidR="00B80F96">
        <w:rPr>
          <w:rFonts w:ascii="Times New Roman" w:eastAsia="Calibri" w:hAnsi="Times New Roman" w:cs="Times New Roman"/>
          <w:sz w:val="44"/>
          <w:szCs w:val="44"/>
          <w:lang w:eastAsia="en-US"/>
        </w:rPr>
        <w:t>о</w:t>
      </w:r>
      <w:r w:rsidR="00461BE4" w:rsidRPr="00461BE4">
        <w:rPr>
          <w:rFonts w:ascii="Times New Roman" w:eastAsia="Calibri" w:hAnsi="Times New Roman" w:cs="Times New Roman"/>
          <w:sz w:val="44"/>
          <w:szCs w:val="44"/>
          <w:lang w:eastAsia="en-US"/>
        </w:rPr>
        <w:t>бластном центре культуры</w:t>
      </w:r>
      <w:r w:rsidR="00461BE4">
        <w:rPr>
          <w:rFonts w:ascii="Times New Roman" w:eastAsia="Calibri" w:hAnsi="Times New Roman" w:cs="Times New Roman"/>
          <w:sz w:val="44"/>
          <w:szCs w:val="44"/>
          <w:lang w:eastAsia="en-US"/>
        </w:rPr>
        <w:t xml:space="preserve"> состоялось открытие XII Свя</w:t>
      </w:r>
      <w:r w:rsidR="00983E6D">
        <w:rPr>
          <w:rFonts w:ascii="Times New Roman" w:eastAsia="Calibri" w:hAnsi="Times New Roman" w:cs="Times New Roman"/>
          <w:sz w:val="44"/>
          <w:szCs w:val="44"/>
          <w:lang w:eastAsia="en-US"/>
        </w:rPr>
        <w:t>то-</w:t>
      </w:r>
      <w:proofErr w:type="spellStart"/>
      <w:r w:rsidR="00983E6D">
        <w:rPr>
          <w:rFonts w:ascii="Times New Roman" w:eastAsia="Calibri" w:hAnsi="Times New Roman" w:cs="Times New Roman"/>
          <w:sz w:val="44"/>
          <w:szCs w:val="44"/>
          <w:lang w:eastAsia="en-US"/>
        </w:rPr>
        <w:t>Тихоновских</w:t>
      </w:r>
      <w:proofErr w:type="spellEnd"/>
      <w:r w:rsidR="00983E6D">
        <w:rPr>
          <w:rFonts w:ascii="Times New Roman" w:eastAsia="Calibri" w:hAnsi="Times New Roman" w:cs="Times New Roman"/>
          <w:sz w:val="44"/>
          <w:szCs w:val="44"/>
          <w:lang w:eastAsia="en-US"/>
        </w:rPr>
        <w:t xml:space="preserve"> образовательных Ч</w:t>
      </w:r>
      <w:r w:rsidR="00461BE4">
        <w:rPr>
          <w:rFonts w:ascii="Times New Roman" w:eastAsia="Calibri" w:hAnsi="Times New Roman" w:cs="Times New Roman"/>
          <w:sz w:val="44"/>
          <w:szCs w:val="44"/>
          <w:lang w:eastAsia="en-US"/>
        </w:rPr>
        <w:t>тений</w:t>
      </w:r>
      <w:r w:rsidR="00461BE4" w:rsidRPr="00461BE4">
        <w:rPr>
          <w:rFonts w:ascii="Times New Roman" w:eastAsia="Calibri" w:hAnsi="Times New Roman" w:cs="Times New Roman"/>
          <w:sz w:val="44"/>
          <w:szCs w:val="44"/>
          <w:lang w:eastAsia="en-US"/>
        </w:rPr>
        <w:t xml:space="preserve">. </w:t>
      </w:r>
      <w:r w:rsidR="00A05DD7" w:rsidRPr="00461BE4">
        <w:rPr>
          <w:rFonts w:ascii="Times New Roman" w:eastAsia="Calibri" w:hAnsi="Times New Roman" w:cs="Times New Roman"/>
          <w:sz w:val="44"/>
          <w:szCs w:val="44"/>
          <w:lang w:eastAsia="en-US"/>
        </w:rPr>
        <w:t xml:space="preserve">В этом году встречу посвятили 150-летнему юбилею со дня рождения преподобного </w:t>
      </w:r>
      <w:proofErr w:type="spellStart"/>
      <w:r w:rsidR="00A05DD7" w:rsidRPr="00461BE4">
        <w:rPr>
          <w:rFonts w:ascii="Times New Roman" w:eastAsia="Calibri" w:hAnsi="Times New Roman" w:cs="Times New Roman"/>
          <w:sz w:val="44"/>
          <w:szCs w:val="44"/>
          <w:lang w:eastAsia="en-US"/>
        </w:rPr>
        <w:t>Силуана</w:t>
      </w:r>
      <w:proofErr w:type="spellEnd"/>
      <w:r w:rsidR="00A05DD7" w:rsidRPr="00461BE4">
        <w:rPr>
          <w:rFonts w:ascii="Times New Roman" w:eastAsia="Calibri" w:hAnsi="Times New Roman" w:cs="Times New Roman"/>
          <w:sz w:val="44"/>
          <w:szCs w:val="44"/>
          <w:lang w:eastAsia="en-US"/>
        </w:rPr>
        <w:t xml:space="preserve"> Афонского.</w:t>
      </w:r>
    </w:p>
    <w:p w:rsidR="00A05DD7" w:rsidRDefault="00A05DD7" w:rsidP="00E13AE9">
      <w:pPr>
        <w:tabs>
          <w:tab w:val="left" w:pos="1134"/>
        </w:tabs>
        <w:spacing w:after="0" w:line="240" w:lineRule="atLeast"/>
        <w:jc w:val="both"/>
        <w:rPr>
          <w:rFonts w:ascii="Times New Roman" w:eastAsia="Calibri" w:hAnsi="Times New Roman" w:cs="Times New Roman"/>
          <w:sz w:val="44"/>
          <w:szCs w:val="44"/>
          <w:lang w:eastAsia="en-US"/>
        </w:rPr>
      </w:pPr>
      <w:r w:rsidRPr="00461BE4">
        <w:rPr>
          <w:rFonts w:ascii="Times New Roman" w:eastAsia="Calibri" w:hAnsi="Times New Roman" w:cs="Times New Roman"/>
          <w:sz w:val="44"/>
          <w:szCs w:val="44"/>
          <w:lang w:eastAsia="en-US"/>
        </w:rPr>
        <w:t xml:space="preserve">Международный форум </w:t>
      </w:r>
      <w:r w:rsidR="00E13AE9" w:rsidRPr="00E13AE9">
        <w:rPr>
          <w:rFonts w:ascii="Times New Roman" w:eastAsia="Calibri" w:hAnsi="Times New Roman" w:cs="Times New Roman"/>
          <w:sz w:val="44"/>
          <w:szCs w:val="44"/>
          <w:lang w:eastAsia="en-US"/>
        </w:rPr>
        <w:t>проходил в г. Липецке в течение трех дней</w:t>
      </w:r>
      <w:r>
        <w:rPr>
          <w:rFonts w:ascii="Times New Roman" w:eastAsia="Calibri" w:hAnsi="Times New Roman" w:cs="Times New Roman"/>
          <w:sz w:val="44"/>
          <w:szCs w:val="44"/>
          <w:lang w:eastAsia="en-US"/>
        </w:rPr>
        <w:t xml:space="preserve">. За это время образовательные </w:t>
      </w:r>
      <w:r w:rsidRPr="00E13AE9">
        <w:rPr>
          <w:rFonts w:ascii="Times New Roman" w:eastAsia="Calibri" w:hAnsi="Times New Roman" w:cs="Times New Roman"/>
          <w:sz w:val="44"/>
          <w:szCs w:val="44"/>
          <w:lang w:eastAsia="en-US"/>
        </w:rPr>
        <w:t xml:space="preserve">Чтения </w:t>
      </w:r>
      <w:r w:rsidR="00461BE4" w:rsidRPr="00461BE4">
        <w:rPr>
          <w:rFonts w:ascii="Times New Roman" w:eastAsia="Calibri" w:hAnsi="Times New Roman" w:cs="Times New Roman"/>
          <w:sz w:val="44"/>
          <w:szCs w:val="44"/>
          <w:lang w:eastAsia="en-US"/>
        </w:rPr>
        <w:t>в очередной раз объединил</w:t>
      </w:r>
      <w:r>
        <w:rPr>
          <w:rFonts w:ascii="Times New Roman" w:eastAsia="Calibri" w:hAnsi="Times New Roman" w:cs="Times New Roman"/>
          <w:sz w:val="44"/>
          <w:szCs w:val="44"/>
          <w:lang w:eastAsia="en-US"/>
        </w:rPr>
        <w:t>и</w:t>
      </w:r>
      <w:r w:rsidR="00461BE4" w:rsidRPr="00461BE4">
        <w:rPr>
          <w:rFonts w:ascii="Times New Roman" w:eastAsia="Calibri" w:hAnsi="Times New Roman" w:cs="Times New Roman"/>
          <w:sz w:val="44"/>
          <w:szCs w:val="44"/>
          <w:lang w:eastAsia="en-US"/>
        </w:rPr>
        <w:t xml:space="preserve"> священнослужителей, ученых</w:t>
      </w:r>
      <w:r w:rsidR="00E13AE9">
        <w:rPr>
          <w:rFonts w:ascii="Times New Roman" w:eastAsia="Calibri" w:hAnsi="Times New Roman" w:cs="Times New Roman"/>
          <w:sz w:val="44"/>
          <w:szCs w:val="44"/>
          <w:lang w:eastAsia="en-US"/>
        </w:rPr>
        <w:t>,</w:t>
      </w:r>
      <w:r w:rsidR="00E13AE9" w:rsidRPr="00E13AE9">
        <w:rPr>
          <w:rFonts w:ascii="Times New Roman" w:eastAsia="Calibri" w:hAnsi="Times New Roman" w:cs="Times New Roman"/>
          <w:sz w:val="44"/>
          <w:szCs w:val="44"/>
          <w:lang w:eastAsia="en-US"/>
        </w:rPr>
        <w:t xml:space="preserve"> преподавател</w:t>
      </w:r>
      <w:r w:rsidR="00E13AE9">
        <w:rPr>
          <w:rFonts w:ascii="Times New Roman" w:eastAsia="Calibri" w:hAnsi="Times New Roman" w:cs="Times New Roman"/>
          <w:sz w:val="44"/>
          <w:szCs w:val="44"/>
          <w:lang w:eastAsia="en-US"/>
        </w:rPr>
        <w:t xml:space="preserve">ей воскресных школ и </w:t>
      </w:r>
      <w:r w:rsidR="00E13AE9" w:rsidRPr="00E13AE9">
        <w:rPr>
          <w:rFonts w:ascii="Times New Roman" w:eastAsia="Calibri" w:hAnsi="Times New Roman" w:cs="Times New Roman"/>
          <w:sz w:val="44"/>
          <w:szCs w:val="44"/>
          <w:lang w:eastAsia="en-US"/>
        </w:rPr>
        <w:t>студент</w:t>
      </w:r>
      <w:r w:rsidR="00E13AE9">
        <w:rPr>
          <w:rFonts w:ascii="Times New Roman" w:eastAsia="Calibri" w:hAnsi="Times New Roman" w:cs="Times New Roman"/>
          <w:sz w:val="44"/>
          <w:szCs w:val="44"/>
          <w:lang w:eastAsia="en-US"/>
        </w:rPr>
        <w:t>ов.</w:t>
      </w:r>
      <w:r w:rsidR="00E13AE9" w:rsidRPr="00E13AE9">
        <w:rPr>
          <w:rFonts w:ascii="Times New Roman" w:eastAsia="Calibri" w:hAnsi="Times New Roman" w:cs="Times New Roman"/>
          <w:sz w:val="44"/>
          <w:szCs w:val="44"/>
          <w:lang w:eastAsia="en-US"/>
        </w:rPr>
        <w:t xml:space="preserve"> </w:t>
      </w:r>
    </w:p>
    <w:p w:rsidR="00356465" w:rsidRPr="00626A7E" w:rsidRDefault="00A05DD7" w:rsidP="00E13AE9">
      <w:pPr>
        <w:tabs>
          <w:tab w:val="left" w:pos="1134"/>
        </w:tabs>
        <w:spacing w:after="0"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r w:rsidR="00356465">
        <w:rPr>
          <w:rFonts w:ascii="Times New Roman" w:eastAsia="Calibri" w:hAnsi="Times New Roman" w:cs="Times New Roman"/>
          <w:sz w:val="44"/>
          <w:szCs w:val="44"/>
          <w:lang w:eastAsia="en-US"/>
        </w:rPr>
        <w:t>Ц</w:t>
      </w:r>
      <w:r w:rsidR="00356465" w:rsidRPr="00FC087A">
        <w:rPr>
          <w:rFonts w:ascii="Times New Roman" w:eastAsia="Calibri" w:hAnsi="Times New Roman" w:cs="Times New Roman"/>
          <w:sz w:val="44"/>
          <w:szCs w:val="44"/>
          <w:lang w:eastAsia="en-US"/>
        </w:rPr>
        <w:t xml:space="preserve">елью </w:t>
      </w:r>
      <w:r w:rsidR="00356465">
        <w:rPr>
          <w:rFonts w:ascii="Times New Roman" w:eastAsia="Calibri" w:hAnsi="Times New Roman" w:cs="Times New Roman"/>
          <w:sz w:val="44"/>
          <w:szCs w:val="44"/>
          <w:lang w:eastAsia="en-US"/>
        </w:rPr>
        <w:t xml:space="preserve">данного мероприятия </w:t>
      </w:r>
      <w:r w:rsidR="00356465" w:rsidRPr="00FC087A">
        <w:rPr>
          <w:rFonts w:ascii="Times New Roman" w:eastAsia="Calibri" w:hAnsi="Times New Roman" w:cs="Times New Roman"/>
          <w:sz w:val="44"/>
          <w:szCs w:val="44"/>
          <w:lang w:eastAsia="en-US"/>
        </w:rPr>
        <w:t xml:space="preserve">является объединение усилий Церкви, органов государственной власти, образовательных </w:t>
      </w:r>
      <w:r w:rsidR="00356465" w:rsidRPr="00FC087A">
        <w:rPr>
          <w:rFonts w:ascii="Times New Roman" w:eastAsia="Calibri" w:hAnsi="Times New Roman" w:cs="Times New Roman"/>
          <w:sz w:val="44"/>
          <w:szCs w:val="44"/>
          <w:lang w:eastAsia="en-US"/>
        </w:rPr>
        <w:lastRenderedPageBreak/>
        <w:t xml:space="preserve">учреждений и общественных организаций в деле </w:t>
      </w:r>
      <w:r w:rsidR="00574A5D" w:rsidRPr="00734B1E">
        <w:rPr>
          <w:rFonts w:ascii="Times New Roman" w:eastAsia="Calibri" w:hAnsi="Times New Roman" w:cs="Times New Roman"/>
          <w:sz w:val="44"/>
          <w:szCs w:val="44"/>
          <w:lang w:eastAsia="en-US"/>
        </w:rPr>
        <w:t>воспитания</w:t>
      </w:r>
      <w:r w:rsidR="00356465" w:rsidRPr="00FC087A">
        <w:rPr>
          <w:rFonts w:ascii="Times New Roman" w:eastAsia="Calibri" w:hAnsi="Times New Roman" w:cs="Times New Roman"/>
          <w:sz w:val="44"/>
          <w:szCs w:val="44"/>
          <w:lang w:eastAsia="en-US"/>
        </w:rPr>
        <w:t xml:space="preserve"> молодежи, возрождения и ук</w:t>
      </w:r>
      <w:r w:rsidR="00356465">
        <w:rPr>
          <w:rFonts w:ascii="Times New Roman" w:eastAsia="Calibri" w:hAnsi="Times New Roman" w:cs="Times New Roman"/>
          <w:sz w:val="44"/>
          <w:szCs w:val="44"/>
          <w:lang w:eastAsia="en-US"/>
        </w:rPr>
        <w:t xml:space="preserve">репления православных традиций, выявление </w:t>
      </w:r>
      <w:r w:rsidR="00356465" w:rsidRPr="00734B1E">
        <w:rPr>
          <w:rFonts w:ascii="Times New Roman" w:eastAsia="Calibri" w:hAnsi="Times New Roman" w:cs="Times New Roman"/>
          <w:sz w:val="44"/>
          <w:szCs w:val="44"/>
          <w:lang w:eastAsia="en-US"/>
        </w:rPr>
        <w:t>духовно-нравственного</w:t>
      </w:r>
      <w:r w:rsidR="00356465">
        <w:rPr>
          <w:rFonts w:ascii="Times New Roman" w:eastAsia="Calibri" w:hAnsi="Times New Roman" w:cs="Times New Roman"/>
          <w:sz w:val="44"/>
          <w:szCs w:val="44"/>
          <w:lang w:eastAsia="en-US"/>
        </w:rPr>
        <w:t xml:space="preserve"> начала в науке и культуре. </w:t>
      </w:r>
      <w:r w:rsidR="00356465" w:rsidRPr="00FC087A">
        <w:rPr>
          <w:rFonts w:ascii="Times New Roman" w:eastAsia="Calibri" w:hAnsi="Times New Roman" w:cs="Times New Roman"/>
          <w:sz w:val="44"/>
          <w:szCs w:val="44"/>
          <w:lang w:eastAsia="en-US"/>
        </w:rPr>
        <w:t xml:space="preserve">Не случайно </w:t>
      </w:r>
      <w:r w:rsidR="00356465">
        <w:rPr>
          <w:rFonts w:ascii="Times New Roman" w:eastAsia="Calibri" w:hAnsi="Times New Roman" w:cs="Times New Roman"/>
          <w:sz w:val="44"/>
          <w:szCs w:val="44"/>
          <w:lang w:eastAsia="en-US"/>
        </w:rPr>
        <w:t xml:space="preserve">этот </w:t>
      </w:r>
      <w:r w:rsidR="00356465" w:rsidRPr="00FC087A">
        <w:rPr>
          <w:rFonts w:ascii="Times New Roman" w:eastAsia="Calibri" w:hAnsi="Times New Roman" w:cs="Times New Roman"/>
          <w:sz w:val="44"/>
          <w:szCs w:val="44"/>
          <w:lang w:eastAsia="en-US"/>
        </w:rPr>
        <w:t>форум приобрел широкую известность не только в России, но и за рубежом.</w:t>
      </w:r>
      <w:r w:rsidR="00356465">
        <w:rPr>
          <w:rFonts w:ascii="Times New Roman" w:eastAsia="Calibri" w:hAnsi="Times New Roman" w:cs="Times New Roman"/>
          <w:sz w:val="44"/>
          <w:szCs w:val="44"/>
          <w:lang w:eastAsia="en-US"/>
        </w:rPr>
        <w:t xml:space="preserve"> </w:t>
      </w:r>
    </w:p>
    <w:p w:rsidR="00461BE4" w:rsidRDefault="00461BE4" w:rsidP="00356465">
      <w:pPr>
        <w:tabs>
          <w:tab w:val="left" w:pos="2385"/>
        </w:tabs>
        <w:spacing w:after="0" w:line="240" w:lineRule="atLeast"/>
        <w:ind w:firstLine="709"/>
        <w:jc w:val="both"/>
        <w:rPr>
          <w:rFonts w:ascii="Times New Roman" w:eastAsia="Calibri" w:hAnsi="Times New Roman" w:cs="Times New Roman"/>
          <w:sz w:val="44"/>
          <w:szCs w:val="44"/>
          <w:lang w:eastAsia="en-US"/>
        </w:rPr>
      </w:pPr>
      <w:r w:rsidRPr="00461BE4">
        <w:rPr>
          <w:rFonts w:ascii="Times New Roman" w:eastAsia="Calibri" w:hAnsi="Times New Roman" w:cs="Times New Roman"/>
          <w:sz w:val="44"/>
          <w:szCs w:val="44"/>
          <w:lang w:eastAsia="en-US"/>
        </w:rPr>
        <w:t xml:space="preserve">Образовательный форум начал свою работу с </w:t>
      </w:r>
      <w:proofErr w:type="spellStart"/>
      <w:r w:rsidRPr="00461BE4">
        <w:rPr>
          <w:rFonts w:ascii="Times New Roman" w:eastAsia="Calibri" w:hAnsi="Times New Roman" w:cs="Times New Roman"/>
          <w:sz w:val="44"/>
          <w:szCs w:val="44"/>
          <w:lang w:eastAsia="en-US"/>
        </w:rPr>
        <w:t>молебного</w:t>
      </w:r>
      <w:proofErr w:type="spellEnd"/>
      <w:r w:rsidRPr="00461BE4">
        <w:rPr>
          <w:rFonts w:ascii="Times New Roman" w:eastAsia="Calibri" w:hAnsi="Times New Roman" w:cs="Times New Roman"/>
          <w:sz w:val="44"/>
          <w:szCs w:val="44"/>
          <w:lang w:eastAsia="en-US"/>
        </w:rPr>
        <w:t xml:space="preserve"> пения и обращения к участникам Чтений главы Липецкой</w:t>
      </w:r>
      <w:r w:rsidR="00983E6D">
        <w:rPr>
          <w:rFonts w:ascii="Times New Roman" w:eastAsia="Calibri" w:hAnsi="Times New Roman" w:cs="Times New Roman"/>
          <w:sz w:val="44"/>
          <w:szCs w:val="44"/>
          <w:lang w:eastAsia="en-US"/>
        </w:rPr>
        <w:t xml:space="preserve"> митрополии </w:t>
      </w:r>
      <w:proofErr w:type="spellStart"/>
      <w:r w:rsidR="00983E6D">
        <w:rPr>
          <w:rFonts w:ascii="Times New Roman" w:eastAsia="Calibri" w:hAnsi="Times New Roman" w:cs="Times New Roman"/>
          <w:sz w:val="44"/>
          <w:szCs w:val="44"/>
          <w:lang w:eastAsia="en-US"/>
        </w:rPr>
        <w:t>Высокопреосвященней</w:t>
      </w:r>
      <w:r w:rsidRPr="00461BE4">
        <w:rPr>
          <w:rFonts w:ascii="Times New Roman" w:eastAsia="Calibri" w:hAnsi="Times New Roman" w:cs="Times New Roman"/>
          <w:sz w:val="44"/>
          <w:szCs w:val="44"/>
          <w:lang w:eastAsia="en-US"/>
        </w:rPr>
        <w:t>шего</w:t>
      </w:r>
      <w:proofErr w:type="spellEnd"/>
      <w:r w:rsidRPr="00461BE4">
        <w:rPr>
          <w:rFonts w:ascii="Times New Roman" w:eastAsia="Calibri" w:hAnsi="Times New Roman" w:cs="Times New Roman"/>
          <w:sz w:val="44"/>
          <w:szCs w:val="44"/>
          <w:lang w:eastAsia="en-US"/>
        </w:rPr>
        <w:t xml:space="preserve"> Никона</w:t>
      </w:r>
      <w:r w:rsidR="00983E6D">
        <w:rPr>
          <w:rFonts w:ascii="Times New Roman" w:eastAsia="Calibri" w:hAnsi="Times New Roman" w:cs="Times New Roman"/>
          <w:sz w:val="44"/>
          <w:szCs w:val="44"/>
          <w:lang w:eastAsia="en-US"/>
        </w:rPr>
        <w:t>. В своей речи он рассказал о житии святителя Тихона Задонского и о его великих трудах и христианских подвигах.</w:t>
      </w:r>
    </w:p>
    <w:p w:rsidR="000014BF" w:rsidRDefault="00983E6D" w:rsidP="00A05DD7">
      <w:pPr>
        <w:tabs>
          <w:tab w:val="left" w:pos="2385"/>
        </w:tabs>
        <w:spacing w:after="0" w:line="240" w:lineRule="atLeast"/>
        <w:ind w:firstLine="709"/>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21</w:t>
      </w:r>
      <w:r w:rsidR="00356465">
        <w:rPr>
          <w:rFonts w:ascii="Times New Roman" w:eastAsia="Calibri" w:hAnsi="Times New Roman" w:cs="Times New Roman"/>
          <w:sz w:val="44"/>
          <w:szCs w:val="44"/>
          <w:lang w:eastAsia="en-US"/>
        </w:rPr>
        <w:t xml:space="preserve"> октября началась работа секций.</w:t>
      </w:r>
      <w:r>
        <w:rPr>
          <w:rFonts w:ascii="Times New Roman" w:eastAsia="Calibri" w:hAnsi="Times New Roman" w:cs="Times New Roman"/>
          <w:sz w:val="44"/>
          <w:szCs w:val="44"/>
          <w:lang w:eastAsia="en-US"/>
        </w:rPr>
        <w:t xml:space="preserve"> </w:t>
      </w:r>
      <w:r w:rsidR="00356465">
        <w:rPr>
          <w:rFonts w:ascii="Times New Roman" w:eastAsia="Calibri" w:hAnsi="Times New Roman" w:cs="Times New Roman"/>
          <w:sz w:val="44"/>
          <w:szCs w:val="44"/>
          <w:lang w:eastAsia="en-US"/>
        </w:rPr>
        <w:t xml:space="preserve">Секцию под названием «Духовное здоровье человека, семьи и общества» </w:t>
      </w:r>
      <w:r>
        <w:rPr>
          <w:rFonts w:ascii="Times New Roman" w:eastAsia="Calibri" w:hAnsi="Times New Roman" w:cs="Times New Roman"/>
          <w:sz w:val="44"/>
          <w:szCs w:val="44"/>
          <w:lang w:eastAsia="en-US"/>
        </w:rPr>
        <w:t>возглавил</w:t>
      </w:r>
      <w:r w:rsidR="003557EE">
        <w:rPr>
          <w:rFonts w:ascii="Times New Roman" w:eastAsia="Calibri" w:hAnsi="Times New Roman" w:cs="Times New Roman"/>
          <w:sz w:val="44"/>
          <w:szCs w:val="44"/>
          <w:lang w:eastAsia="en-US"/>
        </w:rPr>
        <w:t xml:space="preserve"> клирик храма преподобного Серафима Саровского </w:t>
      </w:r>
      <w:r w:rsidR="00A05DD7">
        <w:rPr>
          <w:rFonts w:ascii="Times New Roman" w:eastAsia="Calibri" w:hAnsi="Times New Roman" w:cs="Times New Roman"/>
          <w:sz w:val="44"/>
          <w:szCs w:val="44"/>
          <w:lang w:eastAsia="en-US"/>
        </w:rPr>
        <w:t>и</w:t>
      </w:r>
      <w:r w:rsidR="003557EE">
        <w:rPr>
          <w:rFonts w:ascii="Times New Roman" w:eastAsia="Calibri" w:hAnsi="Times New Roman" w:cs="Times New Roman"/>
          <w:sz w:val="44"/>
          <w:szCs w:val="44"/>
          <w:lang w:eastAsia="en-US"/>
        </w:rPr>
        <w:t>ерей Михаил Красильников</w:t>
      </w:r>
      <w:r>
        <w:rPr>
          <w:rFonts w:ascii="Times New Roman" w:eastAsia="Calibri" w:hAnsi="Times New Roman" w:cs="Times New Roman"/>
          <w:sz w:val="44"/>
          <w:szCs w:val="44"/>
          <w:lang w:eastAsia="en-US"/>
        </w:rPr>
        <w:t>.</w:t>
      </w:r>
      <w:r w:rsidR="00356465">
        <w:rPr>
          <w:rFonts w:ascii="Times New Roman" w:eastAsia="Calibri" w:hAnsi="Times New Roman" w:cs="Times New Roman"/>
          <w:sz w:val="44"/>
          <w:szCs w:val="44"/>
          <w:lang w:eastAsia="en-US"/>
        </w:rPr>
        <w:t xml:space="preserve"> В данном мероприятии </w:t>
      </w:r>
      <w:r w:rsidR="00A05DD7">
        <w:rPr>
          <w:rFonts w:ascii="Times New Roman" w:eastAsia="Calibri" w:hAnsi="Times New Roman" w:cs="Times New Roman"/>
          <w:sz w:val="44"/>
          <w:szCs w:val="44"/>
          <w:lang w:eastAsia="en-US"/>
        </w:rPr>
        <w:t>с научными докладами выступили</w:t>
      </w:r>
      <w:r w:rsidR="00356465">
        <w:rPr>
          <w:rFonts w:ascii="Times New Roman" w:eastAsia="Calibri" w:hAnsi="Times New Roman" w:cs="Times New Roman"/>
          <w:sz w:val="44"/>
          <w:szCs w:val="44"/>
          <w:lang w:eastAsia="en-US"/>
        </w:rPr>
        <w:t xml:space="preserve"> кандидаты медицинских, юридических наук,</w:t>
      </w:r>
      <w:r w:rsidR="00A05DD7">
        <w:rPr>
          <w:rFonts w:ascii="Times New Roman" w:eastAsia="Calibri" w:hAnsi="Times New Roman" w:cs="Times New Roman"/>
          <w:sz w:val="44"/>
          <w:szCs w:val="44"/>
          <w:lang w:eastAsia="en-US"/>
        </w:rPr>
        <w:t xml:space="preserve"> филологических наук и другие представители образовательной сферы. В своих работах ученые</w:t>
      </w:r>
      <w:r w:rsidR="00356465">
        <w:rPr>
          <w:rFonts w:ascii="Times New Roman" w:eastAsia="Calibri" w:hAnsi="Times New Roman" w:cs="Times New Roman"/>
          <w:sz w:val="44"/>
          <w:szCs w:val="44"/>
          <w:lang w:eastAsia="en-US"/>
        </w:rPr>
        <w:t xml:space="preserve"> поднимали </w:t>
      </w:r>
      <w:r w:rsidR="00A05DD7">
        <w:rPr>
          <w:rFonts w:ascii="Times New Roman" w:eastAsia="Calibri" w:hAnsi="Times New Roman" w:cs="Times New Roman"/>
          <w:sz w:val="44"/>
          <w:szCs w:val="44"/>
          <w:lang w:eastAsia="en-US"/>
        </w:rPr>
        <w:t xml:space="preserve">насущные проблемы, связанные со здоровьем института семьи. Так, широкую дискуссию вызвали темы, в </w:t>
      </w:r>
      <w:proofErr w:type="gramStart"/>
      <w:r w:rsidR="00A05DD7">
        <w:rPr>
          <w:rFonts w:ascii="Times New Roman" w:eastAsia="Calibri" w:hAnsi="Times New Roman" w:cs="Times New Roman"/>
          <w:sz w:val="44"/>
          <w:szCs w:val="44"/>
          <w:lang w:eastAsia="en-US"/>
        </w:rPr>
        <w:t>котором</w:t>
      </w:r>
      <w:proofErr w:type="gramEnd"/>
      <w:r w:rsidR="00A05DD7">
        <w:rPr>
          <w:rFonts w:ascii="Times New Roman" w:eastAsia="Calibri" w:hAnsi="Times New Roman" w:cs="Times New Roman"/>
          <w:sz w:val="44"/>
          <w:szCs w:val="44"/>
          <w:lang w:eastAsia="en-US"/>
        </w:rPr>
        <w:t xml:space="preserve"> затрагивалась недопустимость абортов, эвтаназии, «суррогатного материнства». </w:t>
      </w:r>
      <w:r w:rsidR="00A05DD7">
        <w:rPr>
          <w:rFonts w:ascii="Times New Roman" w:eastAsia="Calibri" w:hAnsi="Times New Roman" w:cs="Times New Roman"/>
          <w:sz w:val="44"/>
          <w:szCs w:val="44"/>
          <w:lang w:eastAsia="en-US"/>
        </w:rPr>
        <w:lastRenderedPageBreak/>
        <w:t xml:space="preserve">Участники чтений поделились своим опытом в деле защиты семьи, материнства и детства. </w:t>
      </w:r>
    </w:p>
    <w:p w:rsidR="004879AD" w:rsidRPr="004879AD" w:rsidRDefault="004879AD" w:rsidP="004879AD">
      <w:pPr>
        <w:tabs>
          <w:tab w:val="left" w:pos="2385"/>
        </w:tabs>
        <w:spacing w:after="0" w:line="240" w:lineRule="atLeast"/>
        <w:ind w:firstLine="709"/>
        <w:jc w:val="right"/>
        <w:rPr>
          <w:rFonts w:ascii="Times New Roman" w:eastAsia="Calibri" w:hAnsi="Times New Roman" w:cs="Times New Roman"/>
          <w:b/>
          <w:i/>
          <w:sz w:val="44"/>
          <w:szCs w:val="44"/>
          <w:lang w:eastAsia="en-US"/>
        </w:rPr>
      </w:pPr>
      <w:proofErr w:type="gramStart"/>
      <w:r w:rsidRPr="004879AD">
        <w:rPr>
          <w:rFonts w:ascii="Times New Roman" w:eastAsia="Calibri" w:hAnsi="Times New Roman" w:cs="Times New Roman"/>
          <w:b/>
          <w:i/>
          <w:sz w:val="44"/>
          <w:szCs w:val="44"/>
          <w:lang w:eastAsia="en-US"/>
        </w:rPr>
        <w:t>Фото-обзор</w:t>
      </w:r>
      <w:proofErr w:type="gram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879AD" w:rsidTr="001C0E5C">
        <w:tc>
          <w:tcPr>
            <w:tcW w:w="9345" w:type="dxa"/>
          </w:tcPr>
          <w:p w:rsidR="004879AD" w:rsidRDefault="004879AD" w:rsidP="001C0E5C">
            <w:pPr>
              <w:tabs>
                <w:tab w:val="left" w:pos="2385"/>
              </w:tabs>
              <w:spacing w:line="240" w:lineRule="atLeast"/>
              <w:jc w:val="center"/>
              <w:rPr>
                <w:rFonts w:ascii="Times New Roman" w:eastAsia="Calibri" w:hAnsi="Times New Roman" w:cs="Times New Roman"/>
                <w:sz w:val="44"/>
                <w:szCs w:val="44"/>
                <w:lang w:eastAsia="en-US"/>
              </w:rPr>
            </w:pPr>
            <w:r w:rsidRPr="004879AD">
              <w:rPr>
                <w:rFonts w:ascii="Times New Roman" w:eastAsia="Calibri" w:hAnsi="Times New Roman" w:cs="Times New Roman"/>
                <w:noProof/>
                <w:sz w:val="44"/>
                <w:szCs w:val="44"/>
              </w:rPr>
              <w:drawing>
                <wp:inline distT="0" distB="0" distL="0" distR="0">
                  <wp:extent cx="5030335" cy="3771900"/>
                  <wp:effectExtent l="19050" t="19050" r="18415" b="19050"/>
                  <wp:docPr id="9" name="Рисунок 9" descr="C:\Users\Cerge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rgei\Desktop\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3069" cy="3781448"/>
                          </a:xfrm>
                          <a:prstGeom prst="rect">
                            <a:avLst/>
                          </a:prstGeom>
                          <a:noFill/>
                          <a:ln>
                            <a:solidFill>
                              <a:schemeClr val="tx1"/>
                            </a:solidFill>
                          </a:ln>
                        </pic:spPr>
                      </pic:pic>
                    </a:graphicData>
                  </a:graphic>
                </wp:inline>
              </w:drawing>
            </w:r>
          </w:p>
        </w:tc>
      </w:tr>
      <w:tr w:rsidR="001C0E5C" w:rsidTr="001C0E5C">
        <w:tc>
          <w:tcPr>
            <w:tcW w:w="9345" w:type="dxa"/>
          </w:tcPr>
          <w:p w:rsidR="001C0E5C" w:rsidRPr="004879AD" w:rsidRDefault="001C0E5C" w:rsidP="00BD6DF6">
            <w:pPr>
              <w:tabs>
                <w:tab w:val="left" w:pos="2385"/>
              </w:tabs>
              <w:spacing w:line="240" w:lineRule="atLeast"/>
              <w:jc w:val="both"/>
              <w:rPr>
                <w:rFonts w:ascii="Times New Roman" w:eastAsia="Calibri" w:hAnsi="Times New Roman" w:cs="Times New Roman"/>
                <w:noProof/>
                <w:sz w:val="44"/>
                <w:szCs w:val="44"/>
              </w:rPr>
            </w:pPr>
          </w:p>
        </w:tc>
      </w:tr>
      <w:tr w:rsidR="004879AD" w:rsidTr="001C0E5C">
        <w:tc>
          <w:tcPr>
            <w:tcW w:w="9345" w:type="dxa"/>
          </w:tcPr>
          <w:p w:rsidR="004879AD" w:rsidRDefault="004879AD" w:rsidP="001C0E5C">
            <w:pPr>
              <w:tabs>
                <w:tab w:val="left" w:pos="2385"/>
              </w:tabs>
              <w:spacing w:line="240" w:lineRule="atLeast"/>
              <w:jc w:val="center"/>
              <w:rPr>
                <w:rFonts w:ascii="Times New Roman" w:eastAsia="Calibri" w:hAnsi="Times New Roman" w:cs="Times New Roman"/>
                <w:sz w:val="44"/>
                <w:szCs w:val="44"/>
                <w:lang w:eastAsia="en-US"/>
              </w:rPr>
            </w:pPr>
            <w:r w:rsidRPr="004879AD">
              <w:rPr>
                <w:rFonts w:ascii="Times New Roman" w:eastAsia="Calibri" w:hAnsi="Times New Roman" w:cs="Times New Roman"/>
                <w:noProof/>
                <w:sz w:val="44"/>
                <w:szCs w:val="44"/>
              </w:rPr>
              <w:drawing>
                <wp:inline distT="0" distB="0" distL="0" distR="0">
                  <wp:extent cx="5010150" cy="3756762"/>
                  <wp:effectExtent l="19050" t="19050" r="19050" b="15240"/>
                  <wp:docPr id="10" name="Рисунок 10" descr="C:\Users\Cerge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rgei\Desktop\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3405" cy="3766701"/>
                          </a:xfrm>
                          <a:prstGeom prst="rect">
                            <a:avLst/>
                          </a:prstGeom>
                          <a:noFill/>
                          <a:ln>
                            <a:solidFill>
                              <a:schemeClr val="tx1"/>
                            </a:solidFill>
                          </a:ln>
                        </pic:spPr>
                      </pic:pic>
                    </a:graphicData>
                  </a:graphic>
                </wp:inline>
              </w:drawing>
            </w:r>
          </w:p>
        </w:tc>
      </w:tr>
      <w:tr w:rsidR="004879AD" w:rsidTr="001C0E5C">
        <w:tc>
          <w:tcPr>
            <w:tcW w:w="9345" w:type="dxa"/>
          </w:tcPr>
          <w:p w:rsidR="004879AD" w:rsidRDefault="004879AD" w:rsidP="001C0E5C">
            <w:pPr>
              <w:tabs>
                <w:tab w:val="left" w:pos="2385"/>
              </w:tabs>
              <w:spacing w:line="240" w:lineRule="atLeast"/>
              <w:jc w:val="center"/>
              <w:rPr>
                <w:rFonts w:ascii="Times New Roman" w:eastAsia="Calibri" w:hAnsi="Times New Roman" w:cs="Times New Roman"/>
                <w:sz w:val="44"/>
                <w:szCs w:val="44"/>
                <w:lang w:eastAsia="en-US"/>
              </w:rPr>
            </w:pPr>
            <w:r w:rsidRPr="004879AD">
              <w:rPr>
                <w:rFonts w:ascii="Times New Roman" w:eastAsia="Calibri" w:hAnsi="Times New Roman" w:cs="Times New Roman"/>
                <w:noProof/>
                <w:sz w:val="44"/>
                <w:szCs w:val="44"/>
              </w:rPr>
              <w:lastRenderedPageBreak/>
              <w:drawing>
                <wp:inline distT="0" distB="0" distL="0" distR="0">
                  <wp:extent cx="4657725" cy="2892846"/>
                  <wp:effectExtent l="19050" t="19050" r="9525" b="22225"/>
                  <wp:docPr id="11" name="Рисунок 11" descr="C:\Users\Cerge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rgei\Desktop\3.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50" t="15438" r="7434" b="2905"/>
                          <a:stretch/>
                        </pic:blipFill>
                        <pic:spPr bwMode="auto">
                          <a:xfrm>
                            <a:off x="0" y="0"/>
                            <a:ext cx="4672320" cy="29019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1C0E5C" w:rsidTr="001C0E5C">
        <w:tc>
          <w:tcPr>
            <w:tcW w:w="9345" w:type="dxa"/>
          </w:tcPr>
          <w:p w:rsidR="001C0E5C" w:rsidRPr="004879AD" w:rsidRDefault="001C0E5C" w:rsidP="00BD6DF6">
            <w:pPr>
              <w:tabs>
                <w:tab w:val="left" w:pos="2385"/>
              </w:tabs>
              <w:spacing w:line="240" w:lineRule="atLeast"/>
              <w:jc w:val="both"/>
              <w:rPr>
                <w:rFonts w:ascii="Times New Roman" w:eastAsia="Calibri" w:hAnsi="Times New Roman" w:cs="Times New Roman"/>
                <w:noProof/>
                <w:sz w:val="44"/>
                <w:szCs w:val="44"/>
              </w:rPr>
            </w:pPr>
          </w:p>
        </w:tc>
      </w:tr>
      <w:tr w:rsidR="004879AD" w:rsidTr="001C0E5C">
        <w:tc>
          <w:tcPr>
            <w:tcW w:w="9345" w:type="dxa"/>
          </w:tcPr>
          <w:p w:rsidR="004879AD" w:rsidRDefault="004879AD" w:rsidP="004879AD">
            <w:pPr>
              <w:tabs>
                <w:tab w:val="left" w:pos="2385"/>
              </w:tabs>
              <w:spacing w:line="240" w:lineRule="atLeast"/>
              <w:jc w:val="center"/>
              <w:rPr>
                <w:rFonts w:ascii="Times New Roman" w:eastAsia="Calibri" w:hAnsi="Times New Roman" w:cs="Times New Roman"/>
                <w:sz w:val="44"/>
                <w:szCs w:val="44"/>
                <w:lang w:eastAsia="en-US"/>
              </w:rPr>
            </w:pPr>
            <w:r w:rsidRPr="004879AD">
              <w:rPr>
                <w:rFonts w:ascii="Times New Roman" w:eastAsia="Calibri" w:hAnsi="Times New Roman" w:cs="Times New Roman"/>
                <w:noProof/>
                <w:sz w:val="44"/>
                <w:szCs w:val="44"/>
              </w:rPr>
              <w:drawing>
                <wp:inline distT="0" distB="0" distL="0" distR="0" wp14:anchorId="624548E1" wp14:editId="1709CCFD">
                  <wp:extent cx="4667250" cy="3499646"/>
                  <wp:effectExtent l="19050" t="19050" r="19050" b="24765"/>
                  <wp:docPr id="8" name="Рисунок 8" descr="C:\Users\Cerge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rgei\Desktop\4.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2389" cy="3503500"/>
                          </a:xfrm>
                          <a:prstGeom prst="rect">
                            <a:avLst/>
                          </a:prstGeom>
                          <a:noFill/>
                          <a:ln>
                            <a:solidFill>
                              <a:schemeClr val="tx1"/>
                            </a:solidFill>
                          </a:ln>
                        </pic:spPr>
                      </pic:pic>
                    </a:graphicData>
                  </a:graphic>
                </wp:inline>
              </w:drawing>
            </w:r>
          </w:p>
        </w:tc>
      </w:tr>
    </w:tbl>
    <w:p w:rsidR="000014BF" w:rsidRDefault="000014BF" w:rsidP="005B3C94">
      <w:pPr>
        <w:tabs>
          <w:tab w:val="left" w:pos="2385"/>
        </w:tabs>
        <w:spacing w:after="0" w:line="240" w:lineRule="atLeast"/>
        <w:rPr>
          <w:rFonts w:ascii="Times New Roman" w:eastAsia="Calibri" w:hAnsi="Times New Roman" w:cs="Times New Roman"/>
          <w:b/>
          <w:szCs w:val="44"/>
          <w:lang w:eastAsia="en-US"/>
        </w:rPr>
      </w:pPr>
    </w:p>
    <w:p w:rsidR="00286DCD" w:rsidRPr="00380EE1" w:rsidRDefault="00380EE1" w:rsidP="00380EE1">
      <w:pPr>
        <w:tabs>
          <w:tab w:val="left" w:pos="2385"/>
        </w:tabs>
        <w:spacing w:after="0" w:line="240" w:lineRule="atLeast"/>
        <w:ind w:firstLine="709"/>
        <w:jc w:val="both"/>
        <w:rPr>
          <w:rFonts w:ascii="Arial Narrow" w:eastAsia="Calibri" w:hAnsi="Arial Narrow" w:cs="Times New Roman"/>
          <w:b/>
          <w:sz w:val="52"/>
          <w:szCs w:val="52"/>
          <w:lang w:eastAsia="en-US"/>
        </w:rPr>
      </w:pPr>
      <w:r w:rsidRPr="00380EE1">
        <w:rPr>
          <w:rFonts w:ascii="Arial Narrow" w:eastAsia="Calibri" w:hAnsi="Arial Narrow" w:cs="Times New Roman"/>
          <w:b/>
          <w:sz w:val="52"/>
          <w:szCs w:val="52"/>
          <w:lang w:eastAsia="en-US"/>
        </w:rPr>
        <w:t>Из проповеди настоятеля храма протоиерея Сергия Гришина</w:t>
      </w:r>
      <w:r w:rsidR="00286DCD">
        <w:rPr>
          <w:rFonts w:ascii="Arial Narrow" w:eastAsia="Calibri" w:hAnsi="Arial Narrow" w:cs="Times New Roman"/>
          <w:b/>
          <w:sz w:val="52"/>
          <w:szCs w:val="52"/>
          <w:lang w:eastAsia="en-US"/>
        </w:rPr>
        <w:t xml:space="preserve"> </w:t>
      </w:r>
      <w:r w:rsidR="00904498">
        <w:rPr>
          <w:rFonts w:ascii="Arial Narrow" w:eastAsia="Calibri" w:hAnsi="Arial Narrow" w:cs="Times New Roman"/>
          <w:b/>
          <w:sz w:val="52"/>
          <w:szCs w:val="52"/>
          <w:lang w:eastAsia="en-US"/>
        </w:rPr>
        <w:t>в</w:t>
      </w:r>
      <w:r w:rsidR="00B22F0C">
        <w:rPr>
          <w:rFonts w:ascii="Arial Narrow" w:eastAsia="Calibri" w:hAnsi="Arial Narrow" w:cs="Times New Roman"/>
          <w:b/>
          <w:sz w:val="52"/>
          <w:szCs w:val="52"/>
          <w:lang w:eastAsia="en-US"/>
        </w:rPr>
        <w:t xml:space="preserve"> 17</w:t>
      </w:r>
      <w:r w:rsidR="00626DB5">
        <w:rPr>
          <w:rFonts w:ascii="Arial Narrow" w:eastAsia="Calibri" w:hAnsi="Arial Narrow" w:cs="Times New Roman"/>
          <w:b/>
          <w:sz w:val="52"/>
          <w:szCs w:val="52"/>
          <w:lang w:eastAsia="en-US"/>
        </w:rPr>
        <w:t xml:space="preserve"> неделю по Пятидесятнице</w:t>
      </w:r>
      <w:r w:rsidR="00286DCD">
        <w:rPr>
          <w:rFonts w:ascii="Arial Narrow" w:eastAsia="Calibri" w:hAnsi="Arial Narrow" w:cs="Times New Roman"/>
          <w:b/>
          <w:sz w:val="52"/>
          <w:szCs w:val="52"/>
          <w:lang w:eastAsia="en-US"/>
        </w:rPr>
        <w:t>:</w:t>
      </w:r>
    </w:p>
    <w:p w:rsidR="00200C1A" w:rsidRDefault="006214AA" w:rsidP="00200C1A">
      <w:pPr>
        <w:tabs>
          <w:tab w:val="left" w:pos="3510"/>
        </w:tabs>
        <w:spacing w:line="0" w:lineRule="atLeast"/>
        <w:ind w:firstLine="851"/>
        <w:jc w:val="both"/>
        <w:rPr>
          <w:rFonts w:ascii="Times New Roman" w:hAnsi="Times New Roman" w:cs="Times New Roman"/>
          <w:color w:val="000000"/>
          <w:sz w:val="44"/>
          <w:szCs w:val="44"/>
        </w:rPr>
      </w:pPr>
      <w:r w:rsidRPr="006214AA">
        <w:rPr>
          <w:rFonts w:ascii="Times New Roman" w:hAnsi="Times New Roman" w:cs="Times New Roman"/>
          <w:color w:val="000000"/>
          <w:sz w:val="44"/>
          <w:szCs w:val="44"/>
        </w:rPr>
        <w:t xml:space="preserve"> </w:t>
      </w:r>
      <w:r w:rsidR="00200C1A">
        <w:rPr>
          <w:rFonts w:ascii="Times New Roman" w:hAnsi="Times New Roman" w:cs="Times New Roman"/>
          <w:b/>
          <w:color w:val="000000"/>
          <w:sz w:val="44"/>
          <w:szCs w:val="44"/>
        </w:rPr>
        <w:t>«</w:t>
      </w:r>
      <w:r w:rsidR="00200C1A" w:rsidRPr="00BB7545">
        <w:rPr>
          <w:rFonts w:ascii="Times New Roman" w:hAnsi="Times New Roman" w:cs="Times New Roman"/>
          <w:color w:val="000000"/>
          <w:sz w:val="44"/>
          <w:szCs w:val="44"/>
        </w:rPr>
        <w:t xml:space="preserve">В сегодняшний день, дорогие </w:t>
      </w:r>
      <w:proofErr w:type="spellStart"/>
      <w:r w:rsidR="00200C1A" w:rsidRPr="00BB7545">
        <w:rPr>
          <w:rFonts w:ascii="Times New Roman" w:hAnsi="Times New Roman" w:cs="Times New Roman"/>
          <w:color w:val="000000"/>
          <w:sz w:val="44"/>
          <w:szCs w:val="44"/>
        </w:rPr>
        <w:t>братие</w:t>
      </w:r>
      <w:proofErr w:type="spellEnd"/>
      <w:r w:rsidR="00200C1A" w:rsidRPr="00BB7545">
        <w:rPr>
          <w:rFonts w:ascii="Times New Roman" w:hAnsi="Times New Roman" w:cs="Times New Roman"/>
          <w:color w:val="000000"/>
          <w:sz w:val="44"/>
          <w:szCs w:val="44"/>
        </w:rPr>
        <w:t xml:space="preserve"> и сестры</w:t>
      </w:r>
      <w:r w:rsidR="00200C1A">
        <w:rPr>
          <w:rFonts w:ascii="Times New Roman" w:hAnsi="Times New Roman" w:cs="Times New Roman"/>
          <w:b/>
          <w:color w:val="000000"/>
          <w:sz w:val="32"/>
          <w:szCs w:val="40"/>
        </w:rPr>
        <w:t xml:space="preserve">, </w:t>
      </w:r>
      <w:r w:rsidR="00200C1A" w:rsidRPr="00BB7545">
        <w:rPr>
          <w:rFonts w:ascii="Times New Roman" w:hAnsi="Times New Roman" w:cs="Times New Roman"/>
          <w:color w:val="000000"/>
          <w:sz w:val="44"/>
          <w:szCs w:val="44"/>
        </w:rPr>
        <w:t>мы с вами слышали еванге</w:t>
      </w:r>
      <w:r w:rsidR="00200C1A">
        <w:rPr>
          <w:rFonts w:ascii="Times New Roman" w:hAnsi="Times New Roman" w:cs="Times New Roman"/>
          <w:color w:val="000000"/>
          <w:sz w:val="44"/>
          <w:szCs w:val="44"/>
        </w:rPr>
        <w:t xml:space="preserve">льское чтение, содержащее отрывок из нагорной проповеди </w:t>
      </w:r>
      <w:r w:rsidR="00200C1A">
        <w:rPr>
          <w:rFonts w:ascii="Times New Roman" w:hAnsi="Times New Roman" w:cs="Times New Roman"/>
          <w:color w:val="000000"/>
          <w:sz w:val="44"/>
          <w:szCs w:val="44"/>
        </w:rPr>
        <w:lastRenderedPageBreak/>
        <w:t xml:space="preserve">Иисуса Христа. Мы с вами услышали слова Господа, необычные, они выше естественного слова. Иисус Христос дает людям </w:t>
      </w:r>
      <w:proofErr w:type="gramStart"/>
      <w:r w:rsidR="00200C1A">
        <w:rPr>
          <w:rFonts w:ascii="Times New Roman" w:hAnsi="Times New Roman" w:cs="Times New Roman"/>
          <w:color w:val="000000"/>
          <w:sz w:val="44"/>
          <w:szCs w:val="44"/>
        </w:rPr>
        <w:t>следующие</w:t>
      </w:r>
      <w:proofErr w:type="gramEnd"/>
      <w:r w:rsidR="00200C1A">
        <w:rPr>
          <w:rFonts w:ascii="Times New Roman" w:hAnsi="Times New Roman" w:cs="Times New Roman"/>
          <w:color w:val="000000"/>
          <w:sz w:val="44"/>
          <w:szCs w:val="44"/>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5215"/>
      </w:tblGrid>
      <w:tr w:rsidR="00200C1A" w:rsidTr="00200C1A">
        <w:trPr>
          <w:trHeight w:val="5499"/>
        </w:trPr>
        <w:tc>
          <w:tcPr>
            <w:tcW w:w="4077" w:type="dxa"/>
          </w:tcPr>
          <w:p w:rsidR="00200C1A" w:rsidRDefault="00200C1A" w:rsidP="00200C1A">
            <w:pPr>
              <w:tabs>
                <w:tab w:val="left" w:pos="3510"/>
              </w:tabs>
              <w:spacing w:line="0" w:lineRule="atLeast"/>
              <w:jc w:val="center"/>
              <w:rPr>
                <w:rFonts w:ascii="Times New Roman" w:hAnsi="Times New Roman" w:cs="Times New Roman"/>
                <w:color w:val="000000"/>
                <w:sz w:val="44"/>
                <w:szCs w:val="44"/>
              </w:rPr>
            </w:pPr>
            <w:r w:rsidRPr="00F7645E">
              <w:rPr>
                <w:rFonts w:ascii="Times New Roman" w:hAnsi="Times New Roman" w:cs="Times New Roman"/>
                <w:b/>
                <w:noProof/>
                <w:color w:val="000000"/>
                <w:sz w:val="32"/>
                <w:szCs w:val="40"/>
              </w:rPr>
              <w:drawing>
                <wp:inline distT="0" distB="0" distL="0" distR="0" wp14:anchorId="518170CF" wp14:editId="6DD19269">
                  <wp:extent cx="2590800" cy="4395826"/>
                  <wp:effectExtent l="19050" t="19050" r="19050" b="24130"/>
                  <wp:docPr id="6" name="Рисунок 6" descr="C:\Users\Cergei\Desktop\фото\00UZ2Ht4F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rgei\Desktop\фото\00UZ2Ht4Fgc.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15047" t="5226" b="8308"/>
                          <a:stretch/>
                        </pic:blipFill>
                        <pic:spPr bwMode="auto">
                          <a:xfrm>
                            <a:off x="0" y="0"/>
                            <a:ext cx="2614443" cy="44359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494" w:type="dxa"/>
            <w:vMerge w:val="restart"/>
          </w:tcPr>
          <w:p w:rsidR="00200C1A" w:rsidRDefault="00200C1A" w:rsidP="00200C1A">
            <w:pPr>
              <w:tabs>
                <w:tab w:val="left" w:pos="3510"/>
              </w:tabs>
              <w:spacing w:line="0" w:lineRule="atLeast"/>
              <w:jc w:val="both"/>
              <w:rPr>
                <w:rFonts w:ascii="Times New Roman" w:hAnsi="Times New Roman" w:cs="Times New Roman"/>
                <w:color w:val="000000"/>
                <w:sz w:val="44"/>
                <w:szCs w:val="44"/>
              </w:rPr>
            </w:pPr>
            <w:r>
              <w:rPr>
                <w:rFonts w:ascii="Times New Roman" w:hAnsi="Times New Roman" w:cs="Times New Roman"/>
                <w:color w:val="000000"/>
                <w:sz w:val="44"/>
                <w:szCs w:val="44"/>
              </w:rPr>
              <w:t>наставления: «Я говорю вам: люби</w:t>
            </w:r>
            <w:r w:rsidRPr="006214AA">
              <w:rPr>
                <w:rFonts w:ascii="Times New Roman" w:hAnsi="Times New Roman" w:cs="Times New Roman"/>
                <w:color w:val="000000"/>
                <w:sz w:val="44"/>
                <w:szCs w:val="44"/>
              </w:rPr>
              <w:t>те врагов ваших, благословляйте</w:t>
            </w:r>
            <w:r>
              <w:rPr>
                <w:rFonts w:ascii="Times New Roman" w:hAnsi="Times New Roman" w:cs="Times New Roman"/>
                <w:color w:val="000000"/>
                <w:sz w:val="44"/>
                <w:szCs w:val="44"/>
              </w:rPr>
              <w:t xml:space="preserve"> проклинающих вас, </w:t>
            </w:r>
            <w:r w:rsidRPr="006214AA">
              <w:rPr>
                <w:rFonts w:ascii="Times New Roman" w:hAnsi="Times New Roman" w:cs="Times New Roman"/>
                <w:color w:val="000000"/>
                <w:sz w:val="44"/>
                <w:szCs w:val="44"/>
              </w:rPr>
              <w:t>благотворите ненавидящим вас и молитесь за</w:t>
            </w:r>
            <w:r>
              <w:rPr>
                <w:rFonts w:ascii="Times New Roman" w:hAnsi="Times New Roman" w:cs="Times New Roman"/>
                <w:color w:val="000000"/>
                <w:sz w:val="44"/>
                <w:szCs w:val="44"/>
              </w:rPr>
              <w:t xml:space="preserve"> обижающих вас и гонящих вас, </w:t>
            </w:r>
            <w:r w:rsidRPr="006214AA">
              <w:rPr>
                <w:rFonts w:ascii="Times New Roman" w:hAnsi="Times New Roman" w:cs="Times New Roman"/>
                <w:color w:val="000000"/>
                <w:sz w:val="44"/>
                <w:szCs w:val="44"/>
              </w:rPr>
              <w:t>да будете сынами Отца вашего Небесного, ибо Он повелевает солнцу Своему</w:t>
            </w:r>
            <w:r w:rsidRPr="006214AA">
              <w:rPr>
                <w:rFonts w:ascii="Times New Roman" w:hAnsi="Times New Roman" w:cs="Times New Roman"/>
                <w:color w:val="000000"/>
                <w:sz w:val="44"/>
                <w:szCs w:val="44"/>
              </w:rPr>
              <w:t xml:space="preserve"> </w:t>
            </w:r>
            <w:r w:rsidRPr="006214AA">
              <w:rPr>
                <w:rFonts w:ascii="Times New Roman" w:hAnsi="Times New Roman" w:cs="Times New Roman"/>
                <w:color w:val="000000"/>
                <w:sz w:val="44"/>
                <w:szCs w:val="44"/>
              </w:rPr>
              <w:t xml:space="preserve">восходить </w:t>
            </w:r>
            <w:proofErr w:type="gramStart"/>
            <w:r w:rsidRPr="006214AA">
              <w:rPr>
                <w:rFonts w:ascii="Times New Roman" w:hAnsi="Times New Roman" w:cs="Times New Roman"/>
                <w:color w:val="000000"/>
                <w:sz w:val="44"/>
                <w:szCs w:val="44"/>
              </w:rPr>
              <w:t>над</w:t>
            </w:r>
            <w:proofErr w:type="gramEnd"/>
            <w:r w:rsidRPr="006214AA">
              <w:rPr>
                <w:rFonts w:ascii="Times New Roman" w:hAnsi="Times New Roman" w:cs="Times New Roman"/>
                <w:color w:val="000000"/>
                <w:sz w:val="44"/>
                <w:szCs w:val="44"/>
              </w:rPr>
              <w:t xml:space="preserve"> злыми и добрыми и посылает до</w:t>
            </w:r>
            <w:r>
              <w:rPr>
                <w:rFonts w:ascii="Times New Roman" w:hAnsi="Times New Roman" w:cs="Times New Roman"/>
                <w:color w:val="000000"/>
                <w:sz w:val="44"/>
                <w:szCs w:val="44"/>
              </w:rPr>
              <w:t>ждь на праведных</w:t>
            </w:r>
            <w:r>
              <w:rPr>
                <w:rFonts w:ascii="Times New Roman" w:hAnsi="Times New Roman" w:cs="Times New Roman"/>
                <w:color w:val="000000"/>
                <w:sz w:val="44"/>
                <w:szCs w:val="44"/>
              </w:rPr>
              <w:t xml:space="preserve"> </w:t>
            </w:r>
            <w:r>
              <w:rPr>
                <w:rFonts w:ascii="Times New Roman" w:hAnsi="Times New Roman" w:cs="Times New Roman"/>
                <w:color w:val="000000"/>
                <w:sz w:val="44"/>
                <w:szCs w:val="44"/>
              </w:rPr>
              <w:t xml:space="preserve">и неправедных. </w:t>
            </w:r>
            <w:r w:rsidRPr="006214AA">
              <w:rPr>
                <w:rFonts w:ascii="Times New Roman" w:hAnsi="Times New Roman" w:cs="Times New Roman"/>
                <w:color w:val="000000"/>
                <w:sz w:val="44"/>
                <w:szCs w:val="44"/>
              </w:rPr>
              <w:t xml:space="preserve">И если вы </w:t>
            </w:r>
          </w:p>
        </w:tc>
      </w:tr>
      <w:tr w:rsidR="00200C1A" w:rsidTr="00200C1A">
        <w:tc>
          <w:tcPr>
            <w:tcW w:w="4077" w:type="dxa"/>
          </w:tcPr>
          <w:p w:rsidR="00200C1A" w:rsidRDefault="00200C1A" w:rsidP="00200C1A">
            <w:pPr>
              <w:tabs>
                <w:tab w:val="left" w:pos="3510"/>
              </w:tabs>
              <w:spacing w:line="0" w:lineRule="atLeast"/>
              <w:jc w:val="center"/>
              <w:rPr>
                <w:rFonts w:ascii="Times New Roman" w:hAnsi="Times New Roman" w:cs="Times New Roman"/>
                <w:color w:val="000000"/>
                <w:sz w:val="44"/>
                <w:szCs w:val="44"/>
              </w:rPr>
            </w:pPr>
            <w:r w:rsidRPr="00200C1A">
              <w:rPr>
                <w:rFonts w:ascii="Times New Roman" w:hAnsi="Times New Roman" w:cs="Times New Roman"/>
                <w:b/>
                <w:color w:val="000000"/>
                <w:sz w:val="32"/>
                <w:szCs w:val="44"/>
              </w:rPr>
              <w:t xml:space="preserve">Протоиерей Сергий Гришин совершает </w:t>
            </w:r>
            <w:proofErr w:type="spellStart"/>
            <w:r w:rsidRPr="00200C1A">
              <w:rPr>
                <w:rFonts w:ascii="Times New Roman" w:hAnsi="Times New Roman" w:cs="Times New Roman"/>
                <w:b/>
                <w:color w:val="000000"/>
                <w:sz w:val="32"/>
                <w:szCs w:val="44"/>
              </w:rPr>
              <w:t>молебное</w:t>
            </w:r>
            <w:proofErr w:type="spellEnd"/>
            <w:r w:rsidRPr="00200C1A">
              <w:rPr>
                <w:rFonts w:ascii="Times New Roman" w:hAnsi="Times New Roman" w:cs="Times New Roman"/>
                <w:b/>
                <w:color w:val="000000"/>
                <w:sz w:val="32"/>
                <w:szCs w:val="44"/>
              </w:rPr>
              <w:t xml:space="preserve"> пение</w:t>
            </w:r>
          </w:p>
        </w:tc>
        <w:tc>
          <w:tcPr>
            <w:tcW w:w="5494" w:type="dxa"/>
            <w:vMerge/>
          </w:tcPr>
          <w:p w:rsidR="00200C1A" w:rsidRDefault="00200C1A" w:rsidP="00200C1A">
            <w:pPr>
              <w:tabs>
                <w:tab w:val="left" w:pos="3510"/>
              </w:tabs>
              <w:spacing w:line="0" w:lineRule="atLeast"/>
              <w:jc w:val="both"/>
              <w:rPr>
                <w:rFonts w:ascii="Times New Roman" w:hAnsi="Times New Roman" w:cs="Times New Roman"/>
                <w:color w:val="000000"/>
                <w:sz w:val="44"/>
                <w:szCs w:val="44"/>
              </w:rPr>
            </w:pPr>
          </w:p>
        </w:tc>
      </w:tr>
    </w:tbl>
    <w:p w:rsidR="00200C1A" w:rsidRDefault="00200C1A" w:rsidP="00200C1A">
      <w:pPr>
        <w:tabs>
          <w:tab w:val="left" w:pos="3510"/>
        </w:tabs>
        <w:spacing w:line="0" w:lineRule="atLeast"/>
        <w:jc w:val="both"/>
        <w:rPr>
          <w:rFonts w:ascii="Times New Roman" w:hAnsi="Times New Roman" w:cs="Times New Roman"/>
          <w:b/>
          <w:color w:val="000000"/>
          <w:sz w:val="44"/>
          <w:szCs w:val="44"/>
        </w:rPr>
      </w:pPr>
      <w:r w:rsidRPr="006214AA">
        <w:rPr>
          <w:rFonts w:ascii="Times New Roman" w:hAnsi="Times New Roman" w:cs="Times New Roman"/>
          <w:color w:val="000000"/>
          <w:sz w:val="44"/>
          <w:szCs w:val="44"/>
        </w:rPr>
        <w:t>приветствуете только</w:t>
      </w:r>
      <w:r w:rsidRPr="006214AA">
        <w:rPr>
          <w:rFonts w:ascii="Times New Roman" w:hAnsi="Times New Roman" w:cs="Times New Roman"/>
          <w:color w:val="000000"/>
          <w:sz w:val="44"/>
          <w:szCs w:val="44"/>
        </w:rPr>
        <w:t xml:space="preserve"> </w:t>
      </w:r>
      <w:r w:rsidRPr="006214AA">
        <w:rPr>
          <w:rFonts w:ascii="Times New Roman" w:hAnsi="Times New Roman" w:cs="Times New Roman"/>
          <w:color w:val="000000"/>
          <w:sz w:val="44"/>
          <w:szCs w:val="44"/>
        </w:rPr>
        <w:t>братьев ваших, что особенного делаете? Не так же ли поступают и язычники?</w:t>
      </w:r>
      <w:r>
        <w:rPr>
          <w:rFonts w:ascii="Times New Roman" w:hAnsi="Times New Roman" w:cs="Times New Roman"/>
          <w:color w:val="000000"/>
          <w:sz w:val="44"/>
          <w:szCs w:val="44"/>
        </w:rPr>
        <w:t xml:space="preserve"> </w:t>
      </w:r>
      <w:proofErr w:type="gramStart"/>
      <w:r w:rsidRPr="006214AA">
        <w:rPr>
          <w:rFonts w:ascii="Times New Roman" w:hAnsi="Times New Roman" w:cs="Times New Roman"/>
          <w:color w:val="000000"/>
          <w:sz w:val="44"/>
          <w:szCs w:val="44"/>
        </w:rPr>
        <w:t>Итак</w:t>
      </w:r>
      <w:proofErr w:type="gramEnd"/>
      <w:r w:rsidRPr="006214AA">
        <w:rPr>
          <w:rFonts w:ascii="Times New Roman" w:hAnsi="Times New Roman" w:cs="Times New Roman"/>
          <w:color w:val="000000"/>
          <w:sz w:val="44"/>
          <w:szCs w:val="44"/>
        </w:rPr>
        <w:t xml:space="preserve"> будьте совершенны, как совершен Отец ваш Небесный</w:t>
      </w:r>
      <w:r>
        <w:rPr>
          <w:rFonts w:ascii="Times New Roman" w:hAnsi="Times New Roman" w:cs="Times New Roman"/>
          <w:color w:val="000000"/>
          <w:sz w:val="44"/>
          <w:szCs w:val="44"/>
        </w:rPr>
        <w:t xml:space="preserve"> (Мф 5:42-48). </w:t>
      </w:r>
      <w:r w:rsidRPr="00574A5D">
        <w:rPr>
          <w:rFonts w:ascii="Times New Roman" w:hAnsi="Times New Roman" w:cs="Times New Roman"/>
          <w:b/>
          <w:color w:val="000000"/>
          <w:sz w:val="44"/>
          <w:szCs w:val="44"/>
        </w:rPr>
        <w:t>Иисус</w:t>
      </w:r>
      <w:r>
        <w:rPr>
          <w:rFonts w:ascii="Times New Roman" w:hAnsi="Times New Roman" w:cs="Times New Roman"/>
          <w:b/>
          <w:color w:val="000000"/>
          <w:sz w:val="44"/>
          <w:szCs w:val="44"/>
        </w:rPr>
        <w:t xml:space="preserve"> Христос</w:t>
      </w:r>
      <w:r w:rsidRPr="00574A5D">
        <w:rPr>
          <w:rFonts w:ascii="Times New Roman" w:hAnsi="Times New Roman" w:cs="Times New Roman"/>
          <w:b/>
          <w:color w:val="000000"/>
          <w:sz w:val="44"/>
          <w:szCs w:val="44"/>
        </w:rPr>
        <w:t xml:space="preserve"> призывает нас очистить свое сердце от злобы, проявить милосердие к ближним и этим самым уподобиться Господу Богу: «Блаженны милостивые, ибо они помилованы будут» (Мф 5:7). </w:t>
      </w:r>
    </w:p>
    <w:p w:rsidR="00200C1A" w:rsidRDefault="00200C1A" w:rsidP="00200C1A">
      <w:pPr>
        <w:tabs>
          <w:tab w:val="left" w:pos="709"/>
        </w:tabs>
        <w:spacing w:after="0" w:line="0" w:lineRule="atLeast"/>
        <w:jc w:val="both"/>
        <w:rPr>
          <w:rFonts w:ascii="Times New Roman" w:hAnsi="Times New Roman" w:cs="Times New Roman"/>
          <w:color w:val="000000"/>
          <w:sz w:val="44"/>
          <w:szCs w:val="44"/>
        </w:rPr>
      </w:pPr>
      <w:r>
        <w:rPr>
          <w:rFonts w:ascii="Times New Roman" w:hAnsi="Times New Roman" w:cs="Times New Roman"/>
          <w:b/>
          <w:color w:val="000000"/>
          <w:sz w:val="44"/>
          <w:szCs w:val="44"/>
        </w:rPr>
        <w:lastRenderedPageBreak/>
        <w:tab/>
      </w:r>
      <w:r w:rsidRPr="00574A5D">
        <w:rPr>
          <w:rFonts w:ascii="Times New Roman" w:hAnsi="Times New Roman" w:cs="Times New Roman"/>
          <w:b/>
          <w:color w:val="000000"/>
          <w:sz w:val="44"/>
          <w:szCs w:val="44"/>
        </w:rPr>
        <w:t>Без совершения дел милосердия душа человека ожесточается</w:t>
      </w:r>
      <w:r w:rsidRPr="00514B13">
        <w:rPr>
          <w:rFonts w:ascii="Times New Roman" w:hAnsi="Times New Roman" w:cs="Times New Roman"/>
          <w:color w:val="000000"/>
          <w:sz w:val="44"/>
          <w:szCs w:val="44"/>
        </w:rPr>
        <w:t>, он</w:t>
      </w:r>
      <w:r>
        <w:rPr>
          <w:rFonts w:ascii="Times New Roman" w:hAnsi="Times New Roman" w:cs="Times New Roman"/>
          <w:color w:val="000000"/>
          <w:sz w:val="44"/>
          <w:szCs w:val="44"/>
        </w:rPr>
        <w:t>а не</w:t>
      </w:r>
      <w:r w:rsidRPr="00514B13">
        <w:rPr>
          <w:rFonts w:ascii="Times New Roman" w:hAnsi="Times New Roman" w:cs="Times New Roman"/>
          <w:color w:val="000000"/>
          <w:sz w:val="44"/>
          <w:szCs w:val="44"/>
        </w:rPr>
        <w:t xml:space="preserve"> имеет желания</w:t>
      </w:r>
      <w:r>
        <w:rPr>
          <w:rFonts w:ascii="Times New Roman" w:hAnsi="Times New Roman" w:cs="Times New Roman"/>
          <w:color w:val="000000"/>
          <w:sz w:val="44"/>
          <w:szCs w:val="44"/>
        </w:rPr>
        <w:t xml:space="preserve"> </w:t>
      </w:r>
      <w:r w:rsidRPr="00200C1A">
        <w:rPr>
          <w:rFonts w:ascii="Times New Roman" w:hAnsi="Times New Roman" w:cs="Times New Roman"/>
          <w:color w:val="000000"/>
          <w:sz w:val="44"/>
          <w:szCs w:val="44"/>
        </w:rPr>
        <w:t xml:space="preserve">помочь ближнему, ищет себе оправдания. Напротив, когда человек проявляет милосердие, в его сердце возникает доброе чувство от того, что он оказал помощь </w:t>
      </w:r>
      <w:proofErr w:type="gramStart"/>
      <w:r w:rsidRPr="00200C1A">
        <w:rPr>
          <w:rFonts w:ascii="Times New Roman" w:hAnsi="Times New Roman" w:cs="Times New Roman"/>
          <w:color w:val="000000"/>
          <w:sz w:val="44"/>
          <w:szCs w:val="44"/>
        </w:rPr>
        <w:t>ближнему</w:t>
      </w:r>
      <w:proofErr w:type="gramEnd"/>
      <w:r w:rsidRPr="00200C1A">
        <w:rPr>
          <w:rFonts w:ascii="Times New Roman" w:hAnsi="Times New Roman" w:cs="Times New Roman"/>
          <w:color w:val="000000"/>
          <w:sz w:val="44"/>
          <w:szCs w:val="44"/>
        </w:rPr>
        <w:t>.</w:t>
      </w:r>
    </w:p>
    <w:p w:rsidR="009C0927" w:rsidRDefault="00200C1A" w:rsidP="00200C1A">
      <w:pPr>
        <w:tabs>
          <w:tab w:val="left" w:pos="709"/>
        </w:tabs>
        <w:spacing w:after="0" w:line="0" w:lineRule="atLeast"/>
        <w:jc w:val="both"/>
        <w:rPr>
          <w:rFonts w:ascii="Times New Roman" w:hAnsi="Times New Roman" w:cs="Times New Roman"/>
          <w:color w:val="000000"/>
          <w:sz w:val="44"/>
          <w:szCs w:val="44"/>
        </w:rPr>
      </w:pPr>
      <w:r>
        <w:rPr>
          <w:rFonts w:ascii="Times New Roman" w:hAnsi="Times New Roman" w:cs="Times New Roman"/>
          <w:color w:val="000000"/>
          <w:sz w:val="44"/>
          <w:szCs w:val="44"/>
        </w:rPr>
        <w:tab/>
      </w:r>
      <w:r w:rsidRPr="00200C1A">
        <w:rPr>
          <w:rFonts w:ascii="Times New Roman" w:hAnsi="Times New Roman" w:cs="Times New Roman"/>
          <w:color w:val="000000"/>
          <w:sz w:val="44"/>
          <w:szCs w:val="44"/>
        </w:rPr>
        <w:t>Если Бог посылает нам испытания, мы начинаем роптать на Него и говорить, что Он немилосердный. Но мы</w:t>
      </w:r>
      <w:r>
        <w:rPr>
          <w:rFonts w:ascii="Times New Roman" w:hAnsi="Times New Roman" w:cs="Times New Roman"/>
          <w:color w:val="000000"/>
          <w:sz w:val="44"/>
          <w:szCs w:val="44"/>
        </w:rPr>
        <w:t xml:space="preserve"> н</w:t>
      </w:r>
      <w:r w:rsidRPr="00200C1A">
        <w:rPr>
          <w:rFonts w:ascii="Times New Roman" w:hAnsi="Times New Roman" w:cs="Times New Roman"/>
          <w:color w:val="000000"/>
          <w:sz w:val="44"/>
          <w:szCs w:val="44"/>
        </w:rPr>
        <w:t>е задумываемся, зачем</w:t>
      </w:r>
      <w:r>
        <w:rPr>
          <w:rFonts w:ascii="Times New Roman" w:hAnsi="Times New Roman" w:cs="Times New Roman"/>
          <w:color w:val="000000"/>
          <w:sz w:val="44"/>
          <w:szCs w:val="44"/>
        </w:rPr>
        <w:t xml:space="preserve"> </w:t>
      </w:r>
      <w:r w:rsidRPr="00200C1A">
        <w:rPr>
          <w:rFonts w:ascii="Times New Roman" w:hAnsi="Times New Roman" w:cs="Times New Roman"/>
          <w:color w:val="000000"/>
          <w:sz w:val="44"/>
          <w:szCs w:val="44"/>
        </w:rPr>
        <w:t xml:space="preserve">Господь попустил такое испытание, что это необходимо нам для смирения. Поэтому </w:t>
      </w:r>
      <w:proofErr w:type="gramStart"/>
      <w:r w:rsidRPr="00200C1A">
        <w:rPr>
          <w:rFonts w:ascii="Times New Roman" w:hAnsi="Times New Roman" w:cs="Times New Roman"/>
          <w:color w:val="000000"/>
          <w:sz w:val="44"/>
          <w:szCs w:val="44"/>
        </w:rPr>
        <w:t>нам</w:t>
      </w:r>
      <w:proofErr w:type="gramEnd"/>
      <w:r w:rsidRPr="00200C1A">
        <w:rPr>
          <w:rFonts w:ascii="Times New Roman" w:hAnsi="Times New Roman" w:cs="Times New Roman"/>
          <w:color w:val="000000"/>
          <w:sz w:val="44"/>
          <w:szCs w:val="44"/>
        </w:rPr>
        <w:t xml:space="preserve"> прежде всего нужно обратить внимание на свои недостатки, а не на чужие и очистить свое сердце».</w:t>
      </w:r>
    </w:p>
    <w:p w:rsidR="006F401F" w:rsidRPr="006C371B" w:rsidRDefault="00BA48B0" w:rsidP="006C371B">
      <w:pPr>
        <w:tabs>
          <w:tab w:val="left" w:pos="3510"/>
        </w:tabs>
        <w:spacing w:after="0" w:line="0" w:lineRule="atLeast"/>
        <w:jc w:val="right"/>
        <w:rPr>
          <w:rFonts w:ascii="Times New Roman" w:hAnsi="Times New Roman" w:cs="Times New Roman"/>
          <w:b/>
          <w:color w:val="000000"/>
          <w:sz w:val="32"/>
          <w:szCs w:val="40"/>
        </w:rPr>
      </w:pPr>
      <w:r>
        <w:rPr>
          <w:rFonts w:ascii="Times New Roman" w:hAnsi="Times New Roman" w:cs="Times New Roman"/>
          <w:b/>
          <w:color w:val="000000"/>
          <w:sz w:val="32"/>
          <w:szCs w:val="40"/>
        </w:rPr>
        <w:t>16</w:t>
      </w:r>
      <w:r w:rsidR="00BB7545">
        <w:rPr>
          <w:rFonts w:ascii="Times New Roman" w:hAnsi="Times New Roman" w:cs="Times New Roman"/>
          <w:b/>
          <w:color w:val="000000"/>
          <w:sz w:val="32"/>
          <w:szCs w:val="40"/>
        </w:rPr>
        <w:t xml:space="preserve"> </w:t>
      </w:r>
      <w:r>
        <w:rPr>
          <w:rFonts w:ascii="Times New Roman" w:hAnsi="Times New Roman" w:cs="Times New Roman"/>
          <w:b/>
          <w:color w:val="000000"/>
          <w:sz w:val="32"/>
          <w:szCs w:val="40"/>
        </w:rPr>
        <w:t xml:space="preserve">октября </w:t>
      </w:r>
      <w:r w:rsidR="00C47EBC" w:rsidRPr="003B62CC">
        <w:rPr>
          <w:rFonts w:ascii="Times New Roman" w:hAnsi="Times New Roman" w:cs="Times New Roman"/>
          <w:b/>
          <w:color w:val="000000"/>
          <w:sz w:val="32"/>
          <w:szCs w:val="40"/>
        </w:rPr>
        <w:t>2016 г.</w:t>
      </w:r>
    </w:p>
    <w:p w:rsidR="00252121" w:rsidRDefault="00BD6DF6" w:rsidP="0099029E">
      <w:pPr>
        <w:tabs>
          <w:tab w:val="left" w:pos="851"/>
          <w:tab w:val="left" w:pos="2552"/>
        </w:tabs>
        <w:spacing w:after="0" w:line="0" w:lineRule="atLeast"/>
        <w:jc w:val="center"/>
        <w:rPr>
          <w:rFonts w:ascii="Arial Narrow" w:eastAsia="Calibri" w:hAnsi="Arial Narrow" w:cs="Times New Roman"/>
          <w:b/>
          <w:sz w:val="52"/>
          <w:szCs w:val="52"/>
          <w:lang w:eastAsia="en-US"/>
        </w:rPr>
      </w:pPr>
      <w:r w:rsidRPr="00BD6DF6">
        <w:rPr>
          <w:rFonts w:ascii="Arial Narrow" w:eastAsia="Calibri" w:hAnsi="Arial Narrow" w:cs="Times New Roman"/>
          <w:b/>
          <w:sz w:val="52"/>
          <w:szCs w:val="52"/>
          <w:lang w:eastAsia="en-US"/>
        </w:rPr>
        <w:t>Приближающиеся праздники</w:t>
      </w:r>
    </w:p>
    <w:p w:rsidR="00691DAB" w:rsidRDefault="006F401F" w:rsidP="00691DAB">
      <w:pPr>
        <w:tabs>
          <w:tab w:val="left" w:pos="851"/>
          <w:tab w:val="left" w:pos="2552"/>
        </w:tabs>
        <w:spacing w:after="0" w:line="0" w:lineRule="atLeast"/>
        <w:jc w:val="center"/>
        <w:rPr>
          <w:rFonts w:ascii="Times New Roman" w:eastAsia="Calibri" w:hAnsi="Times New Roman" w:cs="Times New Roman"/>
          <w:b/>
          <w:sz w:val="40"/>
          <w:szCs w:val="40"/>
          <w:lang w:eastAsia="en-US"/>
        </w:rPr>
      </w:pPr>
      <w:r>
        <w:rPr>
          <w:rFonts w:ascii="Times New Roman" w:eastAsia="Calibri" w:hAnsi="Times New Roman" w:cs="Times New Roman"/>
          <w:b/>
          <w:sz w:val="40"/>
          <w:szCs w:val="40"/>
          <w:lang w:eastAsia="en-US"/>
        </w:rPr>
        <w:t xml:space="preserve">24 октября – </w:t>
      </w:r>
      <w:r w:rsidRPr="006F401F">
        <w:rPr>
          <w:rFonts w:ascii="Times New Roman" w:eastAsia="Calibri" w:hAnsi="Times New Roman" w:cs="Times New Roman"/>
          <w:b/>
          <w:sz w:val="40"/>
          <w:szCs w:val="40"/>
          <w:lang w:eastAsia="en-US"/>
        </w:rPr>
        <w:t>Соб</w:t>
      </w:r>
      <w:r w:rsidR="00691DAB">
        <w:rPr>
          <w:rFonts w:ascii="Times New Roman" w:eastAsia="Calibri" w:hAnsi="Times New Roman" w:cs="Times New Roman"/>
          <w:b/>
          <w:sz w:val="40"/>
          <w:szCs w:val="40"/>
          <w:lang w:eastAsia="en-US"/>
        </w:rPr>
        <w:t xml:space="preserve">ор </w:t>
      </w:r>
      <w:proofErr w:type="gramStart"/>
      <w:r w:rsidR="00691DAB">
        <w:rPr>
          <w:rFonts w:ascii="Times New Roman" w:eastAsia="Calibri" w:hAnsi="Times New Roman" w:cs="Times New Roman"/>
          <w:b/>
          <w:sz w:val="40"/>
          <w:szCs w:val="40"/>
          <w:lang w:eastAsia="en-US"/>
        </w:rPr>
        <w:t>преподобных</w:t>
      </w:r>
      <w:proofErr w:type="gramEnd"/>
      <w:r w:rsidR="00691DAB">
        <w:rPr>
          <w:rFonts w:ascii="Times New Roman" w:eastAsia="Calibri" w:hAnsi="Times New Roman" w:cs="Times New Roman"/>
          <w:b/>
          <w:sz w:val="40"/>
          <w:szCs w:val="40"/>
          <w:lang w:eastAsia="en-US"/>
        </w:rPr>
        <w:t xml:space="preserve"> </w:t>
      </w:r>
    </w:p>
    <w:p w:rsidR="00BA48B0" w:rsidRPr="00691DAB" w:rsidRDefault="00691DAB" w:rsidP="00691DAB">
      <w:pPr>
        <w:tabs>
          <w:tab w:val="left" w:pos="851"/>
          <w:tab w:val="left" w:pos="2552"/>
        </w:tabs>
        <w:spacing w:after="0" w:line="0" w:lineRule="atLeast"/>
        <w:jc w:val="center"/>
        <w:rPr>
          <w:rFonts w:ascii="Times New Roman" w:eastAsia="Calibri" w:hAnsi="Times New Roman" w:cs="Times New Roman"/>
          <w:sz w:val="40"/>
          <w:szCs w:val="40"/>
          <w:lang w:eastAsia="en-US"/>
        </w:rPr>
      </w:pPr>
      <w:proofErr w:type="spellStart"/>
      <w:r>
        <w:rPr>
          <w:rFonts w:ascii="Times New Roman" w:eastAsia="Calibri" w:hAnsi="Times New Roman" w:cs="Times New Roman"/>
          <w:b/>
          <w:sz w:val="40"/>
          <w:szCs w:val="40"/>
          <w:lang w:eastAsia="en-US"/>
        </w:rPr>
        <w:t>Оптинских</w:t>
      </w:r>
      <w:proofErr w:type="spellEnd"/>
      <w:r>
        <w:rPr>
          <w:rFonts w:ascii="Times New Roman" w:eastAsia="Calibri" w:hAnsi="Times New Roman" w:cs="Times New Roman"/>
          <w:b/>
          <w:sz w:val="40"/>
          <w:szCs w:val="40"/>
          <w:lang w:eastAsia="en-US"/>
        </w:rPr>
        <w:t xml:space="preserve"> старцев</w:t>
      </w:r>
    </w:p>
    <w:p w:rsidR="001C0E5C" w:rsidRPr="006C371B" w:rsidRDefault="008B72E5" w:rsidP="006C371B">
      <w:pPr>
        <w:tabs>
          <w:tab w:val="left" w:pos="851"/>
          <w:tab w:val="left" w:pos="2552"/>
        </w:tabs>
        <w:spacing w:after="0" w:line="0" w:lineRule="atLeast"/>
        <w:jc w:val="both"/>
        <w:rPr>
          <w:rFonts w:ascii="Преподобные оптанские старцыTim" w:eastAsia="Calibri" w:hAnsi="Преподобные оптанские старцыTim" w:cs="Times New Roman"/>
          <w:sz w:val="44"/>
          <w:szCs w:val="44"/>
          <w:lang w:eastAsia="en-US"/>
        </w:rPr>
      </w:pPr>
      <w:r>
        <w:rPr>
          <w:rFonts w:ascii="Преподобные оптанские старцыTim" w:eastAsia="Calibri" w:hAnsi="Преподобные оптанские старцыTim" w:cs="Times New Roman"/>
          <w:sz w:val="44"/>
          <w:szCs w:val="44"/>
          <w:lang w:eastAsia="en-US"/>
        </w:rPr>
        <w:tab/>
      </w:r>
      <w:r w:rsidR="00691DAB">
        <w:rPr>
          <w:rFonts w:ascii="Преподобные оптанские старцыTim" w:eastAsia="Calibri" w:hAnsi="Преподобные оптанские старцыTim" w:cs="Times New Roman"/>
          <w:sz w:val="44"/>
          <w:szCs w:val="44"/>
          <w:lang w:eastAsia="en-US"/>
        </w:rPr>
        <w:t xml:space="preserve">Преподобные </w:t>
      </w:r>
      <w:proofErr w:type="spellStart"/>
      <w:r w:rsidR="00691DAB">
        <w:rPr>
          <w:rFonts w:ascii="Преподобные оптанские старцыTim" w:eastAsia="Calibri" w:hAnsi="Преподобные оптанские старцыTim" w:cs="Times New Roman"/>
          <w:sz w:val="44"/>
          <w:szCs w:val="44"/>
          <w:lang w:eastAsia="en-US"/>
        </w:rPr>
        <w:t>Оптинские</w:t>
      </w:r>
      <w:proofErr w:type="spellEnd"/>
      <w:r w:rsidR="00691DAB">
        <w:rPr>
          <w:rFonts w:ascii="Преподобные оптанские старцыTim" w:eastAsia="Calibri" w:hAnsi="Преподобные оптанские старцыTim" w:cs="Times New Roman"/>
          <w:sz w:val="44"/>
          <w:szCs w:val="44"/>
          <w:lang w:eastAsia="en-US"/>
        </w:rPr>
        <w:t xml:space="preserve"> старцы явили собой пример непоколебимой веры и благочестия. Жизнь их проходила в постоянной молитве и самоотверженном служении Господу. Взращивая в себе важнейшие христианские добродетели, такие как терпение, милосердие, смирение, они непрестанно трудились на благо святой обители. Святые старцы поддерживали обитель в порядке и следили за исполнением устава</w:t>
      </w:r>
      <w:r>
        <w:rPr>
          <w:rFonts w:ascii="Преподобные оптанские старцыTim" w:eastAsia="Calibri" w:hAnsi="Преподобные оптанские старцыTim" w:cs="Times New Roman"/>
          <w:sz w:val="44"/>
          <w:szCs w:val="44"/>
          <w:lang w:eastAsia="en-US"/>
        </w:rPr>
        <w:t>, непрестанно молясь Господу и получая от Него помощь во всех делах.</w:t>
      </w:r>
    </w:p>
    <w:p w:rsidR="008B72E5" w:rsidRDefault="008B72E5" w:rsidP="008B72E5">
      <w:pPr>
        <w:tabs>
          <w:tab w:val="left" w:pos="851"/>
          <w:tab w:val="left" w:pos="2552"/>
        </w:tabs>
        <w:spacing w:after="0" w:line="0" w:lineRule="atLeast"/>
        <w:jc w:val="center"/>
        <w:rPr>
          <w:rFonts w:ascii="Преподобные оптанские старцыTim" w:eastAsia="Calibri" w:hAnsi="Преподобные оптанские старцыTim" w:cs="Times New Roman"/>
          <w:b/>
          <w:sz w:val="44"/>
          <w:szCs w:val="44"/>
          <w:lang w:eastAsia="en-US"/>
        </w:rPr>
      </w:pPr>
      <w:r w:rsidRPr="008B72E5">
        <w:rPr>
          <w:rFonts w:ascii="Преподобные оптанские старцыTim" w:eastAsia="Calibri" w:hAnsi="Преподобные оптанские старцыTim" w:cs="Times New Roman"/>
          <w:b/>
          <w:sz w:val="44"/>
          <w:szCs w:val="44"/>
          <w:lang w:eastAsia="en-US"/>
        </w:rPr>
        <w:lastRenderedPageBreak/>
        <w:t xml:space="preserve">26 октября – день памяти </w:t>
      </w:r>
    </w:p>
    <w:p w:rsidR="008B72E5" w:rsidRPr="008B72E5" w:rsidRDefault="008B72E5" w:rsidP="008B72E5">
      <w:pPr>
        <w:tabs>
          <w:tab w:val="left" w:pos="851"/>
          <w:tab w:val="left" w:pos="2552"/>
        </w:tabs>
        <w:spacing w:after="0" w:line="0" w:lineRule="atLeast"/>
        <w:jc w:val="center"/>
        <w:rPr>
          <w:rFonts w:ascii="Преподобные оптанские старцыTim" w:eastAsia="Calibri" w:hAnsi="Преподобные оптанские старцыTim" w:cs="Times New Roman"/>
          <w:b/>
          <w:sz w:val="44"/>
          <w:szCs w:val="44"/>
          <w:lang w:eastAsia="en-US"/>
        </w:rPr>
      </w:pPr>
      <w:proofErr w:type="spellStart"/>
      <w:r w:rsidRPr="008B72E5">
        <w:rPr>
          <w:rFonts w:ascii="Преподобные оптанские старцыTim" w:eastAsia="Calibri" w:hAnsi="Преподобные оптанские старцыTim" w:cs="Times New Roman"/>
          <w:b/>
          <w:sz w:val="44"/>
          <w:szCs w:val="44"/>
          <w:lang w:eastAsia="en-US"/>
        </w:rPr>
        <w:t>Иверской</w:t>
      </w:r>
      <w:proofErr w:type="spellEnd"/>
      <w:r w:rsidRPr="008B72E5">
        <w:rPr>
          <w:rFonts w:ascii="Преподобные оптанские старцыTim" w:eastAsia="Calibri" w:hAnsi="Преподобные оптанские старцыTim" w:cs="Times New Roman"/>
          <w:b/>
          <w:sz w:val="44"/>
          <w:szCs w:val="44"/>
          <w:lang w:eastAsia="en-US"/>
        </w:rPr>
        <w:t xml:space="preserve"> иконы Божией Матери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835"/>
      </w:tblGrid>
      <w:tr w:rsidR="006D422C" w:rsidTr="006C371B">
        <w:tc>
          <w:tcPr>
            <w:tcW w:w="3510" w:type="dxa"/>
          </w:tcPr>
          <w:p w:rsidR="006D422C" w:rsidRDefault="006D422C" w:rsidP="006D422C">
            <w:pPr>
              <w:tabs>
                <w:tab w:val="left" w:pos="851"/>
                <w:tab w:val="left" w:pos="2552"/>
              </w:tabs>
              <w:spacing w:line="0" w:lineRule="atLeast"/>
              <w:rPr>
                <w:rFonts w:ascii="Times New Roman" w:eastAsia="Calibri" w:hAnsi="Times New Roman" w:cs="Times New Roman"/>
                <w:b/>
                <w:sz w:val="44"/>
                <w:szCs w:val="44"/>
                <w:lang w:eastAsia="en-US"/>
              </w:rPr>
            </w:pPr>
            <w:r w:rsidRPr="008B72E5">
              <w:rPr>
                <w:rFonts w:ascii="Times New Roman" w:eastAsia="Calibri" w:hAnsi="Times New Roman" w:cs="Times New Roman"/>
                <w:b/>
                <w:noProof/>
                <w:sz w:val="44"/>
                <w:szCs w:val="44"/>
              </w:rPr>
              <w:drawing>
                <wp:inline distT="0" distB="0" distL="0" distR="0" wp14:anchorId="18EC71C4" wp14:editId="41D528D2">
                  <wp:extent cx="2038350" cy="2754526"/>
                  <wp:effectExtent l="19050" t="19050" r="19050" b="27305"/>
                  <wp:docPr id="19" name="Рисунок 19" descr="C:\Users\Cergei\Desktop\фото\ib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rgei\Desktop\фото\ib4554.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5865" cy="2764682"/>
                          </a:xfrm>
                          <a:prstGeom prst="rect">
                            <a:avLst/>
                          </a:prstGeom>
                          <a:noFill/>
                          <a:ln>
                            <a:solidFill>
                              <a:sysClr val="windowText" lastClr="000000"/>
                            </a:solidFill>
                          </a:ln>
                        </pic:spPr>
                      </pic:pic>
                    </a:graphicData>
                  </a:graphic>
                </wp:inline>
              </w:drawing>
            </w:r>
          </w:p>
        </w:tc>
        <w:tc>
          <w:tcPr>
            <w:tcW w:w="5835" w:type="dxa"/>
            <w:vMerge w:val="restart"/>
          </w:tcPr>
          <w:p w:rsidR="006D422C" w:rsidRDefault="006D422C" w:rsidP="006D422C">
            <w:pPr>
              <w:tabs>
                <w:tab w:val="left" w:pos="851"/>
                <w:tab w:val="left" w:pos="2552"/>
              </w:tabs>
              <w:spacing w:line="0" w:lineRule="atLeast"/>
              <w:jc w:val="both"/>
              <w:rPr>
                <w:rFonts w:ascii="Times New Roman" w:eastAsia="Calibri" w:hAnsi="Times New Roman" w:cs="Times New Roman"/>
                <w:b/>
                <w:sz w:val="44"/>
                <w:szCs w:val="44"/>
                <w:lang w:eastAsia="en-US"/>
              </w:rPr>
            </w:pPr>
            <w:r w:rsidRPr="008B72E5">
              <w:rPr>
                <w:rFonts w:ascii="Times New Roman" w:eastAsia="Calibri" w:hAnsi="Times New Roman" w:cs="Times New Roman"/>
                <w:sz w:val="44"/>
                <w:szCs w:val="44"/>
                <w:lang w:eastAsia="en-US"/>
              </w:rPr>
              <w:t>Икона Божией Матери, прославившаяс</w:t>
            </w:r>
            <w:r>
              <w:rPr>
                <w:rFonts w:ascii="Times New Roman" w:eastAsia="Calibri" w:hAnsi="Times New Roman" w:cs="Times New Roman"/>
                <w:sz w:val="44"/>
                <w:szCs w:val="44"/>
                <w:lang w:eastAsia="en-US"/>
              </w:rPr>
              <w:t>я чудесами в уделах Богородицы</w:t>
            </w:r>
            <w:r w:rsidRPr="008B72E5">
              <w:rPr>
                <w:rFonts w:ascii="Times New Roman" w:eastAsia="Calibri" w:hAnsi="Times New Roman" w:cs="Times New Roman"/>
                <w:sz w:val="44"/>
                <w:szCs w:val="44"/>
                <w:lang w:eastAsia="en-US"/>
              </w:rPr>
              <w:t xml:space="preserve"> на Афоне,</w:t>
            </w:r>
            <w:r>
              <w:rPr>
                <w:rFonts w:ascii="Times New Roman" w:eastAsia="Calibri" w:hAnsi="Times New Roman" w:cs="Times New Roman"/>
                <w:sz w:val="44"/>
                <w:szCs w:val="44"/>
                <w:lang w:eastAsia="en-US"/>
              </w:rPr>
              <w:t xml:space="preserve"> в </w:t>
            </w:r>
            <w:proofErr w:type="spellStart"/>
            <w:r>
              <w:rPr>
                <w:rFonts w:ascii="Times New Roman" w:eastAsia="Calibri" w:hAnsi="Times New Roman" w:cs="Times New Roman"/>
                <w:sz w:val="44"/>
                <w:szCs w:val="44"/>
                <w:lang w:eastAsia="en-US"/>
              </w:rPr>
              <w:t>Иверии</w:t>
            </w:r>
            <w:proofErr w:type="spellEnd"/>
            <w:r>
              <w:rPr>
                <w:rFonts w:ascii="Times New Roman" w:eastAsia="Calibri" w:hAnsi="Times New Roman" w:cs="Times New Roman"/>
                <w:sz w:val="44"/>
                <w:szCs w:val="44"/>
                <w:lang w:eastAsia="en-US"/>
              </w:rPr>
              <w:t xml:space="preserve"> и в России </w:t>
            </w:r>
            <w:r w:rsidRPr="008B72E5">
              <w:rPr>
                <w:rFonts w:ascii="Times New Roman" w:eastAsia="Calibri" w:hAnsi="Times New Roman" w:cs="Times New Roman"/>
                <w:sz w:val="44"/>
                <w:szCs w:val="44"/>
                <w:lang w:eastAsia="en-US"/>
              </w:rPr>
              <w:t xml:space="preserve">названа по имени </w:t>
            </w:r>
            <w:proofErr w:type="spellStart"/>
            <w:r w:rsidRPr="008B72E5">
              <w:rPr>
                <w:rFonts w:ascii="Times New Roman" w:eastAsia="Calibri" w:hAnsi="Times New Roman" w:cs="Times New Roman"/>
                <w:sz w:val="44"/>
                <w:szCs w:val="44"/>
                <w:lang w:eastAsia="en-US"/>
              </w:rPr>
              <w:t>Иверского</w:t>
            </w:r>
            <w:proofErr w:type="spellEnd"/>
            <w:r w:rsidRPr="008B72E5">
              <w:rPr>
                <w:rFonts w:ascii="Times New Roman" w:eastAsia="Calibri" w:hAnsi="Times New Roman" w:cs="Times New Roman"/>
                <w:sz w:val="44"/>
                <w:szCs w:val="44"/>
                <w:lang w:eastAsia="en-US"/>
              </w:rPr>
              <w:t xml:space="preserve"> монастыря на Святой горе Афон.</w:t>
            </w:r>
            <w:r>
              <w:rPr>
                <w:rFonts w:ascii="Times New Roman" w:eastAsia="Calibri" w:hAnsi="Times New Roman" w:cs="Times New Roman"/>
                <w:sz w:val="44"/>
                <w:szCs w:val="44"/>
                <w:lang w:eastAsia="en-US"/>
              </w:rPr>
              <w:t xml:space="preserve"> </w:t>
            </w:r>
            <w:proofErr w:type="spellStart"/>
            <w:r>
              <w:rPr>
                <w:rFonts w:ascii="Times New Roman" w:eastAsia="Calibri" w:hAnsi="Times New Roman" w:cs="Times New Roman"/>
                <w:sz w:val="44"/>
                <w:szCs w:val="44"/>
                <w:lang w:eastAsia="en-US"/>
              </w:rPr>
              <w:t>Иверская</w:t>
            </w:r>
            <w:proofErr w:type="spellEnd"/>
            <w:r>
              <w:rPr>
                <w:rFonts w:ascii="Times New Roman" w:eastAsia="Calibri" w:hAnsi="Times New Roman" w:cs="Times New Roman"/>
                <w:sz w:val="44"/>
                <w:szCs w:val="44"/>
                <w:lang w:eastAsia="en-US"/>
              </w:rPr>
              <w:t xml:space="preserve"> икона, </w:t>
            </w:r>
            <w:r w:rsidRPr="008B72E5">
              <w:rPr>
                <w:rFonts w:ascii="Times New Roman" w:eastAsia="Calibri" w:hAnsi="Times New Roman" w:cs="Times New Roman"/>
                <w:sz w:val="44"/>
                <w:szCs w:val="44"/>
                <w:lang w:eastAsia="en-US"/>
              </w:rPr>
              <w:t>к</w:t>
            </w:r>
            <w:r>
              <w:rPr>
                <w:rFonts w:ascii="Times New Roman" w:eastAsia="Calibri" w:hAnsi="Times New Roman" w:cs="Times New Roman"/>
                <w:sz w:val="44"/>
                <w:szCs w:val="44"/>
                <w:lang w:eastAsia="en-US"/>
              </w:rPr>
              <w:t>оторая сейчас хранится на Афоне</w:t>
            </w:r>
            <w:r w:rsidRPr="008B72E5">
              <w:rPr>
                <w:rFonts w:ascii="Times New Roman" w:eastAsia="Calibri" w:hAnsi="Times New Roman" w:cs="Times New Roman"/>
                <w:sz w:val="44"/>
                <w:szCs w:val="44"/>
                <w:lang w:eastAsia="en-US"/>
              </w:rPr>
              <w:t xml:space="preserve"> </w:t>
            </w:r>
            <w:proofErr w:type="spellStart"/>
            <w:proofErr w:type="gramStart"/>
            <w:r w:rsidRPr="008B72E5">
              <w:rPr>
                <w:rFonts w:ascii="Times New Roman" w:eastAsia="Calibri" w:hAnsi="Times New Roman" w:cs="Times New Roman"/>
                <w:sz w:val="44"/>
                <w:szCs w:val="44"/>
                <w:lang w:eastAsia="en-US"/>
              </w:rPr>
              <w:t>в</w:t>
            </w:r>
            <w:proofErr w:type="gramEnd"/>
            <w:r w:rsidRPr="008B72E5">
              <w:rPr>
                <w:rFonts w:ascii="Times New Roman" w:eastAsia="Calibri" w:hAnsi="Times New Roman" w:cs="Times New Roman"/>
                <w:sz w:val="44"/>
                <w:szCs w:val="44"/>
                <w:lang w:eastAsia="en-US"/>
              </w:rPr>
              <w:t>IX</w:t>
            </w:r>
            <w:proofErr w:type="spellEnd"/>
            <w:r w:rsidRPr="008B72E5">
              <w:rPr>
                <w:rFonts w:ascii="Times New Roman" w:eastAsia="Calibri" w:hAnsi="Times New Roman" w:cs="Times New Roman"/>
                <w:sz w:val="44"/>
                <w:szCs w:val="44"/>
                <w:lang w:eastAsia="en-US"/>
              </w:rPr>
              <w:t xml:space="preserve"> веке находилась у одной благочестивой </w:t>
            </w:r>
          </w:p>
        </w:tc>
      </w:tr>
      <w:tr w:rsidR="006D422C" w:rsidTr="006C371B">
        <w:tc>
          <w:tcPr>
            <w:tcW w:w="3510" w:type="dxa"/>
          </w:tcPr>
          <w:p w:rsidR="006D422C" w:rsidRDefault="006D422C" w:rsidP="008B72E5">
            <w:pPr>
              <w:tabs>
                <w:tab w:val="left" w:pos="851"/>
                <w:tab w:val="left" w:pos="2552"/>
              </w:tabs>
              <w:spacing w:line="0" w:lineRule="atLeast"/>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w:t>
            </w:r>
            <w:proofErr w:type="spellStart"/>
            <w:r w:rsidRPr="008B72E5">
              <w:rPr>
                <w:rFonts w:ascii="Times New Roman" w:eastAsia="Calibri" w:hAnsi="Times New Roman" w:cs="Times New Roman"/>
                <w:b/>
                <w:sz w:val="32"/>
                <w:szCs w:val="32"/>
                <w:lang w:eastAsia="en-US"/>
              </w:rPr>
              <w:t>Иверская</w:t>
            </w:r>
            <w:proofErr w:type="spellEnd"/>
            <w:r>
              <w:rPr>
                <w:rFonts w:ascii="Times New Roman" w:eastAsia="Calibri" w:hAnsi="Times New Roman" w:cs="Times New Roman"/>
                <w:b/>
                <w:sz w:val="32"/>
                <w:szCs w:val="32"/>
                <w:lang w:eastAsia="en-US"/>
              </w:rPr>
              <w:t>»</w:t>
            </w:r>
            <w:r w:rsidRPr="008B72E5">
              <w:rPr>
                <w:rFonts w:ascii="Times New Roman" w:eastAsia="Calibri" w:hAnsi="Times New Roman" w:cs="Times New Roman"/>
                <w:b/>
                <w:sz w:val="32"/>
                <w:szCs w:val="32"/>
                <w:lang w:eastAsia="en-US"/>
              </w:rPr>
              <w:t xml:space="preserve"> икона </w:t>
            </w:r>
          </w:p>
          <w:p w:rsidR="006D422C" w:rsidRPr="008B72E5" w:rsidRDefault="006D422C" w:rsidP="008B72E5">
            <w:pPr>
              <w:tabs>
                <w:tab w:val="left" w:pos="851"/>
                <w:tab w:val="left" w:pos="2552"/>
              </w:tabs>
              <w:spacing w:line="0" w:lineRule="atLeast"/>
              <w:jc w:val="center"/>
              <w:rPr>
                <w:rFonts w:ascii="Times New Roman" w:eastAsia="Calibri" w:hAnsi="Times New Roman" w:cs="Times New Roman"/>
                <w:b/>
                <w:sz w:val="32"/>
                <w:szCs w:val="32"/>
                <w:lang w:eastAsia="en-US"/>
              </w:rPr>
            </w:pPr>
            <w:r w:rsidRPr="008B72E5">
              <w:rPr>
                <w:rFonts w:ascii="Times New Roman" w:eastAsia="Calibri" w:hAnsi="Times New Roman" w:cs="Times New Roman"/>
                <w:b/>
                <w:sz w:val="32"/>
                <w:szCs w:val="32"/>
                <w:lang w:eastAsia="en-US"/>
              </w:rPr>
              <w:t>Божией Матери</w:t>
            </w:r>
          </w:p>
        </w:tc>
        <w:tc>
          <w:tcPr>
            <w:tcW w:w="5835" w:type="dxa"/>
            <w:vMerge/>
          </w:tcPr>
          <w:p w:rsidR="006D422C" w:rsidRPr="008B72E5" w:rsidRDefault="006D422C" w:rsidP="006D422C">
            <w:pPr>
              <w:tabs>
                <w:tab w:val="left" w:pos="851"/>
                <w:tab w:val="left" w:pos="2552"/>
              </w:tabs>
              <w:spacing w:line="0" w:lineRule="atLeast"/>
              <w:jc w:val="center"/>
              <w:rPr>
                <w:rFonts w:ascii="Times New Roman" w:eastAsia="Calibri" w:hAnsi="Times New Roman" w:cs="Times New Roman"/>
                <w:b/>
                <w:sz w:val="32"/>
                <w:szCs w:val="32"/>
                <w:lang w:eastAsia="en-US"/>
              </w:rPr>
            </w:pPr>
          </w:p>
        </w:tc>
      </w:tr>
    </w:tbl>
    <w:p w:rsidR="001C0E5C" w:rsidRPr="006C371B" w:rsidRDefault="006D422C" w:rsidP="006C371B">
      <w:pPr>
        <w:tabs>
          <w:tab w:val="left" w:pos="851"/>
          <w:tab w:val="left" w:pos="2552"/>
        </w:tabs>
        <w:spacing w:after="0" w:line="0" w:lineRule="atLeast"/>
        <w:jc w:val="both"/>
        <w:rPr>
          <w:rFonts w:ascii="Times New Roman" w:eastAsia="Calibri" w:hAnsi="Times New Roman" w:cs="Times New Roman"/>
          <w:sz w:val="44"/>
          <w:szCs w:val="44"/>
          <w:lang w:eastAsia="en-US"/>
        </w:rPr>
      </w:pPr>
      <w:r w:rsidRPr="008B72E5">
        <w:rPr>
          <w:rFonts w:ascii="Times New Roman" w:eastAsia="Calibri" w:hAnsi="Times New Roman" w:cs="Times New Roman"/>
          <w:sz w:val="44"/>
          <w:szCs w:val="44"/>
          <w:lang w:eastAsia="en-US"/>
        </w:rPr>
        <w:t xml:space="preserve">вдовы, жившей близ города </w:t>
      </w:r>
      <w:proofErr w:type="spellStart"/>
      <w:r w:rsidRPr="008B72E5">
        <w:rPr>
          <w:rFonts w:ascii="Times New Roman" w:eastAsia="Calibri" w:hAnsi="Times New Roman" w:cs="Times New Roman"/>
          <w:sz w:val="44"/>
          <w:szCs w:val="44"/>
          <w:lang w:eastAsia="en-US"/>
        </w:rPr>
        <w:t>Ник</w:t>
      </w:r>
      <w:r w:rsidR="008B72E5" w:rsidRPr="008B72E5">
        <w:rPr>
          <w:rFonts w:ascii="Times New Roman" w:eastAsia="Calibri" w:hAnsi="Times New Roman" w:cs="Times New Roman"/>
          <w:sz w:val="44"/>
          <w:szCs w:val="44"/>
          <w:lang w:eastAsia="en-US"/>
        </w:rPr>
        <w:t>еи</w:t>
      </w:r>
      <w:proofErr w:type="spellEnd"/>
      <w:r w:rsidR="008B72E5" w:rsidRPr="008B72E5">
        <w:rPr>
          <w:rFonts w:ascii="Times New Roman" w:eastAsia="Calibri" w:hAnsi="Times New Roman" w:cs="Times New Roman"/>
          <w:sz w:val="44"/>
          <w:szCs w:val="44"/>
          <w:lang w:eastAsia="en-US"/>
        </w:rPr>
        <w:t>. При императоре Феофиле (829–842) иконоборцы, уничтожавшие святые иконы, пришли в дом этой христианки, и один воин копьем ударил по образу Богородицы. Тотчас из пораженного места потекла кровь. Вдова, б</w:t>
      </w:r>
      <w:r w:rsidR="00AB32D4">
        <w:rPr>
          <w:rFonts w:ascii="Times New Roman" w:eastAsia="Calibri" w:hAnsi="Times New Roman" w:cs="Times New Roman"/>
          <w:sz w:val="44"/>
          <w:szCs w:val="44"/>
          <w:lang w:eastAsia="en-US"/>
        </w:rPr>
        <w:t xml:space="preserve">оясь уничтожения святыни, уговорила воинов оставить икону и для сохранения погрузила ее в море. </w:t>
      </w:r>
      <w:r w:rsidR="008B72E5" w:rsidRPr="008B72E5">
        <w:rPr>
          <w:rFonts w:ascii="Times New Roman" w:eastAsia="Calibri" w:hAnsi="Times New Roman" w:cs="Times New Roman"/>
          <w:sz w:val="44"/>
          <w:szCs w:val="44"/>
          <w:lang w:eastAsia="en-US"/>
        </w:rPr>
        <w:t xml:space="preserve">Икона, </w:t>
      </w:r>
      <w:r w:rsidR="00AB32D4">
        <w:rPr>
          <w:rFonts w:ascii="Times New Roman" w:eastAsia="Calibri" w:hAnsi="Times New Roman" w:cs="Times New Roman"/>
          <w:sz w:val="44"/>
          <w:szCs w:val="44"/>
          <w:lang w:eastAsia="en-US"/>
        </w:rPr>
        <w:t xml:space="preserve">стоя на воде, приплыла к Афону, где ее </w:t>
      </w:r>
      <w:r w:rsidR="008B72E5" w:rsidRPr="008B72E5">
        <w:rPr>
          <w:rFonts w:ascii="Times New Roman" w:eastAsia="Calibri" w:hAnsi="Times New Roman" w:cs="Times New Roman"/>
          <w:sz w:val="44"/>
          <w:szCs w:val="44"/>
          <w:lang w:eastAsia="en-US"/>
        </w:rPr>
        <w:t xml:space="preserve">нашли </w:t>
      </w:r>
      <w:r w:rsidR="00AB32D4">
        <w:rPr>
          <w:rFonts w:ascii="Times New Roman" w:eastAsia="Calibri" w:hAnsi="Times New Roman" w:cs="Times New Roman"/>
          <w:sz w:val="44"/>
          <w:szCs w:val="44"/>
          <w:lang w:eastAsia="en-US"/>
        </w:rPr>
        <w:t xml:space="preserve">иноки. </w:t>
      </w:r>
      <w:r w:rsidR="008B72E5" w:rsidRPr="008B72E5">
        <w:rPr>
          <w:rFonts w:ascii="Times New Roman" w:eastAsia="Calibri" w:hAnsi="Times New Roman" w:cs="Times New Roman"/>
          <w:sz w:val="44"/>
          <w:szCs w:val="44"/>
          <w:lang w:eastAsia="en-US"/>
        </w:rPr>
        <w:t>Однако на следующий день икона была обретена не в храме, а над воротами обители. Так повторялось несколько раз, пока Пресвятая Дева не открыла</w:t>
      </w:r>
      <w:proofErr w:type="gramStart"/>
      <w:r w:rsidR="008B72E5" w:rsidRPr="008B72E5">
        <w:rPr>
          <w:rFonts w:ascii="Times New Roman" w:eastAsia="Calibri" w:hAnsi="Times New Roman" w:cs="Times New Roman"/>
          <w:sz w:val="44"/>
          <w:szCs w:val="44"/>
          <w:lang w:eastAsia="en-US"/>
        </w:rPr>
        <w:t xml:space="preserve"> </w:t>
      </w:r>
      <w:r w:rsidR="00AB32D4">
        <w:rPr>
          <w:rFonts w:ascii="Times New Roman" w:eastAsia="Calibri" w:hAnsi="Times New Roman" w:cs="Times New Roman"/>
          <w:sz w:val="44"/>
          <w:szCs w:val="44"/>
          <w:lang w:eastAsia="en-US"/>
        </w:rPr>
        <w:t>С</w:t>
      </w:r>
      <w:proofErr w:type="gramEnd"/>
      <w:r w:rsidR="00AB32D4">
        <w:rPr>
          <w:rFonts w:ascii="Times New Roman" w:eastAsia="Calibri" w:hAnsi="Times New Roman" w:cs="Times New Roman"/>
          <w:sz w:val="44"/>
          <w:szCs w:val="44"/>
          <w:lang w:eastAsia="en-US"/>
        </w:rPr>
        <w:t xml:space="preserve">вою </w:t>
      </w:r>
      <w:r w:rsidR="008B72E5" w:rsidRPr="008B72E5">
        <w:rPr>
          <w:rFonts w:ascii="Times New Roman" w:eastAsia="Calibri" w:hAnsi="Times New Roman" w:cs="Times New Roman"/>
          <w:sz w:val="44"/>
          <w:szCs w:val="44"/>
          <w:lang w:eastAsia="en-US"/>
        </w:rPr>
        <w:t xml:space="preserve">волю во сне, сказав, что не желает быть хранимой иноками, а хочет быть их Хранительницей. После этого образ был </w:t>
      </w:r>
      <w:r w:rsidR="008B72E5" w:rsidRPr="008B72E5">
        <w:rPr>
          <w:rFonts w:ascii="Times New Roman" w:eastAsia="Calibri" w:hAnsi="Times New Roman" w:cs="Times New Roman"/>
          <w:sz w:val="44"/>
          <w:szCs w:val="44"/>
          <w:lang w:eastAsia="en-US"/>
        </w:rPr>
        <w:lastRenderedPageBreak/>
        <w:t xml:space="preserve">поставлен над монастырскими воротами. Поэтому святая икона называется </w:t>
      </w:r>
      <w:proofErr w:type="spellStart"/>
      <w:r w:rsidR="008B72E5" w:rsidRPr="008B72E5">
        <w:rPr>
          <w:rFonts w:ascii="Times New Roman" w:eastAsia="Calibri" w:hAnsi="Times New Roman" w:cs="Times New Roman"/>
          <w:sz w:val="44"/>
          <w:szCs w:val="44"/>
          <w:lang w:eastAsia="en-US"/>
        </w:rPr>
        <w:t>Вратарницею</w:t>
      </w:r>
      <w:proofErr w:type="spellEnd"/>
      <w:r w:rsidR="008B72E5" w:rsidRPr="008B72E5">
        <w:rPr>
          <w:rFonts w:ascii="Times New Roman" w:eastAsia="Calibri" w:hAnsi="Times New Roman" w:cs="Times New Roman"/>
          <w:sz w:val="44"/>
          <w:szCs w:val="44"/>
          <w:lang w:eastAsia="en-US"/>
        </w:rPr>
        <w:t>.</w:t>
      </w:r>
    </w:p>
    <w:p w:rsidR="006D422C" w:rsidRDefault="00AB32D4" w:rsidP="006D422C">
      <w:pPr>
        <w:tabs>
          <w:tab w:val="left" w:pos="851"/>
          <w:tab w:val="left" w:pos="2552"/>
        </w:tabs>
        <w:spacing w:after="0" w:line="0" w:lineRule="atLeast"/>
        <w:jc w:val="center"/>
        <w:rPr>
          <w:rFonts w:ascii="Times New Roman" w:eastAsia="Calibri" w:hAnsi="Times New Roman" w:cs="Times New Roman"/>
          <w:b/>
          <w:sz w:val="44"/>
          <w:szCs w:val="44"/>
          <w:lang w:eastAsia="en-US"/>
        </w:rPr>
      </w:pPr>
      <w:r w:rsidRPr="00AB32D4">
        <w:rPr>
          <w:rFonts w:ascii="Times New Roman" w:eastAsia="Calibri" w:hAnsi="Times New Roman" w:cs="Times New Roman"/>
          <w:b/>
          <w:sz w:val="44"/>
          <w:szCs w:val="44"/>
          <w:lang w:eastAsia="en-US"/>
        </w:rPr>
        <w:t xml:space="preserve">30 октября – день памяти мучеников </w:t>
      </w:r>
      <w:proofErr w:type="spellStart"/>
      <w:r w:rsidRPr="00AB32D4">
        <w:rPr>
          <w:rFonts w:ascii="Times New Roman" w:eastAsia="Calibri" w:hAnsi="Times New Roman" w:cs="Times New Roman"/>
          <w:b/>
          <w:sz w:val="44"/>
          <w:szCs w:val="44"/>
          <w:lang w:eastAsia="en-US"/>
        </w:rPr>
        <w:t>бессребренников</w:t>
      </w:r>
      <w:proofErr w:type="spellEnd"/>
      <w:r w:rsidRPr="00AB32D4">
        <w:rPr>
          <w:rFonts w:ascii="Times New Roman" w:eastAsia="Calibri" w:hAnsi="Times New Roman" w:cs="Times New Roman"/>
          <w:b/>
          <w:sz w:val="44"/>
          <w:szCs w:val="44"/>
          <w:lang w:eastAsia="en-US"/>
        </w:rPr>
        <w:t xml:space="preserve"> </w:t>
      </w:r>
      <w:proofErr w:type="gramStart"/>
      <w:r w:rsidRPr="00AB32D4">
        <w:rPr>
          <w:rFonts w:ascii="Times New Roman" w:eastAsia="Calibri" w:hAnsi="Times New Roman" w:cs="Times New Roman"/>
          <w:b/>
          <w:sz w:val="44"/>
          <w:szCs w:val="44"/>
          <w:lang w:eastAsia="en-US"/>
        </w:rPr>
        <w:t>Космы</w:t>
      </w:r>
      <w:proofErr w:type="gramEnd"/>
      <w:r w:rsidRPr="00AB32D4">
        <w:rPr>
          <w:rFonts w:ascii="Times New Roman" w:eastAsia="Calibri" w:hAnsi="Times New Roman" w:cs="Times New Roman"/>
          <w:b/>
          <w:sz w:val="44"/>
          <w:szCs w:val="44"/>
          <w:lang w:eastAsia="en-US"/>
        </w:rPr>
        <w:t xml:space="preserve"> и Д</w:t>
      </w:r>
      <w:r w:rsidR="001C0E5C">
        <w:rPr>
          <w:rFonts w:ascii="Times New Roman" w:eastAsia="Calibri" w:hAnsi="Times New Roman" w:cs="Times New Roman"/>
          <w:b/>
          <w:sz w:val="44"/>
          <w:szCs w:val="44"/>
          <w:lang w:eastAsia="en-US"/>
        </w:rPr>
        <w:t>а</w:t>
      </w:r>
      <w:r w:rsidRPr="00AB32D4">
        <w:rPr>
          <w:rFonts w:ascii="Times New Roman" w:eastAsia="Calibri" w:hAnsi="Times New Roman" w:cs="Times New Roman"/>
          <w:b/>
          <w:sz w:val="44"/>
          <w:szCs w:val="44"/>
          <w:lang w:eastAsia="en-US"/>
        </w:rPr>
        <w:t>миана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93"/>
      </w:tblGrid>
      <w:tr w:rsidR="006D422C" w:rsidTr="006C371B">
        <w:tc>
          <w:tcPr>
            <w:tcW w:w="3652" w:type="dxa"/>
          </w:tcPr>
          <w:p w:rsidR="006D422C" w:rsidRDefault="006D422C" w:rsidP="00D47395">
            <w:pPr>
              <w:tabs>
                <w:tab w:val="left" w:pos="851"/>
                <w:tab w:val="left" w:pos="2552"/>
              </w:tabs>
              <w:spacing w:line="0" w:lineRule="atLeast"/>
              <w:jc w:val="center"/>
              <w:rPr>
                <w:rFonts w:ascii="Times New Roman" w:eastAsia="Calibri" w:hAnsi="Times New Roman" w:cs="Times New Roman"/>
                <w:b/>
                <w:sz w:val="44"/>
                <w:szCs w:val="44"/>
                <w:lang w:eastAsia="en-US"/>
              </w:rPr>
            </w:pPr>
            <w:r w:rsidRPr="001C0E5C">
              <w:rPr>
                <w:rFonts w:ascii="Times New Roman" w:eastAsia="Calibri" w:hAnsi="Times New Roman" w:cs="Times New Roman"/>
                <w:b/>
                <w:noProof/>
                <w:sz w:val="44"/>
                <w:szCs w:val="44"/>
              </w:rPr>
              <w:drawing>
                <wp:inline distT="0" distB="0" distL="0" distR="0" wp14:anchorId="669F7B02" wp14:editId="0F3EF470">
                  <wp:extent cx="1981200" cy="2723719"/>
                  <wp:effectExtent l="19050" t="19050" r="19050" b="19685"/>
                  <wp:docPr id="18" name="Рисунок 18" descr="C:\Users\Михаил\Desktop\7bf8db1943e609d1d54929a1aa07c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7bf8db1943e609d1d54929a1aa07c68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2126" cy="2738740"/>
                          </a:xfrm>
                          <a:prstGeom prst="rect">
                            <a:avLst/>
                          </a:prstGeom>
                          <a:noFill/>
                          <a:ln>
                            <a:solidFill>
                              <a:sysClr val="windowText" lastClr="000000"/>
                            </a:solidFill>
                          </a:ln>
                        </pic:spPr>
                      </pic:pic>
                    </a:graphicData>
                  </a:graphic>
                </wp:inline>
              </w:drawing>
            </w:r>
          </w:p>
        </w:tc>
        <w:tc>
          <w:tcPr>
            <w:tcW w:w="5693" w:type="dxa"/>
            <w:vMerge w:val="restart"/>
          </w:tcPr>
          <w:p w:rsidR="006D422C" w:rsidRDefault="006D422C" w:rsidP="006D422C">
            <w:pPr>
              <w:tabs>
                <w:tab w:val="left" w:pos="851"/>
                <w:tab w:val="left" w:pos="2552"/>
              </w:tabs>
              <w:spacing w:line="0" w:lineRule="atLeast"/>
              <w:jc w:val="both"/>
              <w:rPr>
                <w:rFonts w:ascii="Times New Roman" w:eastAsia="Calibri" w:hAnsi="Times New Roman" w:cs="Times New Roman"/>
                <w:b/>
                <w:sz w:val="44"/>
                <w:szCs w:val="44"/>
                <w:lang w:eastAsia="en-US"/>
              </w:rPr>
            </w:pPr>
            <w:r>
              <w:rPr>
                <w:rFonts w:ascii="Times New Roman" w:eastAsia="Calibri" w:hAnsi="Times New Roman" w:cs="Times New Roman"/>
                <w:sz w:val="44"/>
                <w:szCs w:val="44"/>
                <w:lang w:eastAsia="en-US"/>
              </w:rPr>
              <w:t xml:space="preserve">         </w:t>
            </w:r>
            <w:r w:rsidRPr="00AB32D4">
              <w:rPr>
                <w:rFonts w:ascii="Times New Roman" w:eastAsia="Calibri" w:hAnsi="Times New Roman" w:cs="Times New Roman"/>
                <w:sz w:val="44"/>
                <w:szCs w:val="44"/>
                <w:lang w:eastAsia="en-US"/>
              </w:rPr>
              <w:t xml:space="preserve">Святые мученики, чудотворцы и бессребреники </w:t>
            </w:r>
            <w:proofErr w:type="spellStart"/>
            <w:r w:rsidRPr="00AB32D4">
              <w:rPr>
                <w:rFonts w:ascii="Times New Roman" w:eastAsia="Calibri" w:hAnsi="Times New Roman" w:cs="Times New Roman"/>
                <w:sz w:val="44"/>
                <w:szCs w:val="44"/>
                <w:lang w:eastAsia="en-US"/>
              </w:rPr>
              <w:t>Косма</w:t>
            </w:r>
            <w:proofErr w:type="spellEnd"/>
            <w:r w:rsidRPr="00AB32D4">
              <w:rPr>
                <w:rFonts w:ascii="Times New Roman" w:eastAsia="Calibri" w:hAnsi="Times New Roman" w:cs="Times New Roman"/>
                <w:sz w:val="44"/>
                <w:szCs w:val="44"/>
                <w:lang w:eastAsia="en-US"/>
              </w:rPr>
              <w:t xml:space="preserve"> и Дамиан - родные братья, родом из Рима, врачи по профессии, приняли мученическую кончину в Риме при императоре Карине</w:t>
            </w:r>
            <w:r>
              <w:rPr>
                <w:rFonts w:ascii="Times New Roman" w:eastAsia="Calibri" w:hAnsi="Times New Roman" w:cs="Times New Roman"/>
                <w:sz w:val="44"/>
                <w:szCs w:val="44"/>
                <w:lang w:eastAsia="en-US"/>
              </w:rPr>
              <w:t>.</w:t>
            </w:r>
            <w:r w:rsidRPr="00D961A9">
              <w:rPr>
                <w:rFonts w:ascii="Times New Roman" w:eastAsia="Calibri" w:hAnsi="Times New Roman" w:cs="Times New Roman"/>
                <w:sz w:val="44"/>
                <w:szCs w:val="44"/>
                <w:lang w:eastAsia="en-US"/>
              </w:rPr>
              <w:t xml:space="preserve"> </w:t>
            </w:r>
            <w:proofErr w:type="gramStart"/>
            <w:r w:rsidRPr="00D961A9">
              <w:rPr>
                <w:rFonts w:ascii="Times New Roman" w:eastAsia="Calibri" w:hAnsi="Times New Roman" w:cs="Times New Roman"/>
                <w:sz w:val="44"/>
                <w:szCs w:val="44"/>
                <w:lang w:eastAsia="en-US"/>
              </w:rPr>
              <w:t>Воспитанные</w:t>
            </w:r>
            <w:proofErr w:type="gramEnd"/>
            <w:r w:rsidRPr="00D961A9">
              <w:rPr>
                <w:rFonts w:ascii="Times New Roman" w:eastAsia="Calibri" w:hAnsi="Times New Roman" w:cs="Times New Roman"/>
                <w:sz w:val="44"/>
                <w:szCs w:val="44"/>
                <w:lang w:eastAsia="en-US"/>
              </w:rPr>
              <w:t xml:space="preserve"> родителями-христианами в </w:t>
            </w:r>
          </w:p>
        </w:tc>
      </w:tr>
      <w:tr w:rsidR="006D422C" w:rsidTr="006C371B">
        <w:trPr>
          <w:trHeight w:val="513"/>
        </w:trPr>
        <w:tc>
          <w:tcPr>
            <w:tcW w:w="3652" w:type="dxa"/>
          </w:tcPr>
          <w:p w:rsidR="006D422C" w:rsidRDefault="006D422C" w:rsidP="00D47395">
            <w:pPr>
              <w:tabs>
                <w:tab w:val="left" w:pos="851"/>
                <w:tab w:val="left" w:pos="2552"/>
              </w:tabs>
              <w:spacing w:line="0" w:lineRule="atLeast"/>
              <w:jc w:val="center"/>
              <w:rPr>
                <w:rFonts w:ascii="Times New Roman" w:eastAsia="Calibri" w:hAnsi="Times New Roman" w:cs="Times New Roman"/>
                <w:b/>
                <w:sz w:val="44"/>
                <w:szCs w:val="44"/>
                <w:lang w:eastAsia="en-US"/>
              </w:rPr>
            </w:pPr>
            <w:r w:rsidRPr="001C0E5C">
              <w:rPr>
                <w:rFonts w:ascii="Times New Roman" w:eastAsia="Calibri" w:hAnsi="Times New Roman" w:cs="Times New Roman"/>
                <w:b/>
                <w:sz w:val="32"/>
                <w:szCs w:val="44"/>
                <w:lang w:eastAsia="en-US"/>
              </w:rPr>
              <w:t xml:space="preserve">Святые </w:t>
            </w:r>
            <w:proofErr w:type="spellStart"/>
            <w:r w:rsidRPr="001C0E5C">
              <w:rPr>
                <w:rFonts w:ascii="Times New Roman" w:eastAsia="Calibri" w:hAnsi="Times New Roman" w:cs="Times New Roman"/>
                <w:b/>
                <w:sz w:val="32"/>
                <w:szCs w:val="44"/>
                <w:lang w:eastAsia="en-US"/>
              </w:rPr>
              <w:t>Косма</w:t>
            </w:r>
            <w:proofErr w:type="spellEnd"/>
            <w:r w:rsidRPr="001C0E5C">
              <w:rPr>
                <w:rFonts w:ascii="Times New Roman" w:eastAsia="Calibri" w:hAnsi="Times New Roman" w:cs="Times New Roman"/>
                <w:b/>
                <w:sz w:val="32"/>
                <w:szCs w:val="44"/>
                <w:lang w:eastAsia="en-US"/>
              </w:rPr>
              <w:t xml:space="preserve"> и Дамиан</w:t>
            </w:r>
          </w:p>
        </w:tc>
        <w:tc>
          <w:tcPr>
            <w:tcW w:w="5693" w:type="dxa"/>
            <w:vMerge/>
          </w:tcPr>
          <w:p w:rsidR="006D422C" w:rsidRDefault="006D422C" w:rsidP="00D47395">
            <w:pPr>
              <w:tabs>
                <w:tab w:val="left" w:pos="851"/>
                <w:tab w:val="left" w:pos="2552"/>
              </w:tabs>
              <w:spacing w:line="0" w:lineRule="atLeast"/>
              <w:jc w:val="center"/>
              <w:rPr>
                <w:rFonts w:ascii="Times New Roman" w:eastAsia="Calibri" w:hAnsi="Times New Roman" w:cs="Times New Roman"/>
                <w:b/>
                <w:sz w:val="44"/>
                <w:szCs w:val="44"/>
                <w:lang w:eastAsia="en-US"/>
              </w:rPr>
            </w:pPr>
          </w:p>
        </w:tc>
      </w:tr>
    </w:tbl>
    <w:p w:rsidR="006D422C" w:rsidRDefault="006D422C" w:rsidP="00B40325">
      <w:pPr>
        <w:tabs>
          <w:tab w:val="left" w:pos="851"/>
          <w:tab w:val="left" w:pos="2552"/>
        </w:tabs>
        <w:spacing w:after="0" w:line="0" w:lineRule="atLeast"/>
        <w:jc w:val="both"/>
        <w:rPr>
          <w:rFonts w:ascii="Times New Roman" w:eastAsia="Calibri" w:hAnsi="Times New Roman" w:cs="Times New Roman"/>
          <w:sz w:val="44"/>
          <w:szCs w:val="44"/>
          <w:lang w:eastAsia="en-US"/>
        </w:rPr>
      </w:pPr>
      <w:proofErr w:type="gramStart"/>
      <w:r w:rsidRPr="00D961A9">
        <w:rPr>
          <w:rFonts w:ascii="Times New Roman" w:eastAsia="Calibri" w:hAnsi="Times New Roman" w:cs="Times New Roman"/>
          <w:sz w:val="44"/>
          <w:szCs w:val="44"/>
          <w:lang w:eastAsia="en-US"/>
        </w:rPr>
        <w:t>правилах</w:t>
      </w:r>
      <w:proofErr w:type="gramEnd"/>
      <w:r w:rsidRPr="00D961A9">
        <w:rPr>
          <w:rFonts w:ascii="Times New Roman" w:eastAsia="Calibri" w:hAnsi="Times New Roman" w:cs="Times New Roman"/>
          <w:sz w:val="44"/>
          <w:szCs w:val="44"/>
          <w:lang w:eastAsia="en-US"/>
        </w:rPr>
        <w:t xml:space="preserve"> благочестия, они </w:t>
      </w:r>
      <w:r w:rsidR="00D961A9" w:rsidRPr="00D961A9">
        <w:rPr>
          <w:rFonts w:ascii="Times New Roman" w:eastAsia="Calibri" w:hAnsi="Times New Roman" w:cs="Times New Roman"/>
          <w:sz w:val="44"/>
          <w:szCs w:val="44"/>
          <w:lang w:eastAsia="en-US"/>
        </w:rPr>
        <w:t xml:space="preserve">вели строгую, целомудренную жизнь и были удостоены от Бога благодатного дара исцеления болезней. Своим добрым и бескорыстным отношением к людям, соединенным с исключительным милосердием, братья многих обращали </w:t>
      </w:r>
      <w:proofErr w:type="gramStart"/>
      <w:r w:rsidR="00D961A9" w:rsidRPr="00D961A9">
        <w:rPr>
          <w:rFonts w:ascii="Times New Roman" w:eastAsia="Calibri" w:hAnsi="Times New Roman" w:cs="Times New Roman"/>
          <w:sz w:val="44"/>
          <w:szCs w:val="44"/>
          <w:lang w:eastAsia="en-US"/>
        </w:rPr>
        <w:t>ко</w:t>
      </w:r>
      <w:proofErr w:type="gramEnd"/>
      <w:r w:rsidR="00D961A9" w:rsidRPr="00D961A9">
        <w:rPr>
          <w:rFonts w:ascii="Times New Roman" w:eastAsia="Calibri" w:hAnsi="Times New Roman" w:cs="Times New Roman"/>
          <w:sz w:val="44"/>
          <w:szCs w:val="44"/>
          <w:lang w:eastAsia="en-US"/>
        </w:rPr>
        <w:t xml:space="preserve"> Христу. Святые обычно говорили больным: </w:t>
      </w:r>
      <w:r w:rsidR="001C0E5C">
        <w:rPr>
          <w:rFonts w:ascii="Times New Roman" w:eastAsia="Calibri" w:hAnsi="Times New Roman" w:cs="Times New Roman"/>
          <w:sz w:val="44"/>
          <w:szCs w:val="44"/>
          <w:lang w:eastAsia="en-US"/>
        </w:rPr>
        <w:t>«</w:t>
      </w:r>
      <w:r w:rsidR="00D961A9" w:rsidRPr="00D961A9">
        <w:rPr>
          <w:rFonts w:ascii="Times New Roman" w:eastAsia="Calibri" w:hAnsi="Times New Roman" w:cs="Times New Roman"/>
          <w:sz w:val="44"/>
          <w:szCs w:val="44"/>
          <w:lang w:eastAsia="en-US"/>
        </w:rPr>
        <w:t>Не своей силой мы врачуем болезни, а силой Христа, Истинного Бога. Веруйте в Него и будете здоровы</w:t>
      </w:r>
      <w:r w:rsidR="001C0E5C">
        <w:rPr>
          <w:rFonts w:ascii="Times New Roman" w:eastAsia="Calibri" w:hAnsi="Times New Roman" w:cs="Times New Roman"/>
          <w:sz w:val="44"/>
          <w:szCs w:val="44"/>
          <w:lang w:eastAsia="en-US"/>
        </w:rPr>
        <w:t>»</w:t>
      </w:r>
      <w:r w:rsidR="00D961A9" w:rsidRPr="00D961A9">
        <w:rPr>
          <w:rFonts w:ascii="Times New Roman" w:eastAsia="Calibri" w:hAnsi="Times New Roman" w:cs="Times New Roman"/>
          <w:sz w:val="44"/>
          <w:szCs w:val="44"/>
          <w:lang w:eastAsia="en-US"/>
        </w:rPr>
        <w:t xml:space="preserve">. За бескорыстное лечение </w:t>
      </w:r>
      <w:proofErr w:type="spellStart"/>
      <w:r w:rsidR="00D961A9" w:rsidRPr="00D961A9">
        <w:rPr>
          <w:rFonts w:ascii="Times New Roman" w:eastAsia="Calibri" w:hAnsi="Times New Roman" w:cs="Times New Roman"/>
          <w:sz w:val="44"/>
          <w:szCs w:val="44"/>
          <w:lang w:eastAsia="en-US"/>
        </w:rPr>
        <w:t>недугующих</w:t>
      </w:r>
      <w:proofErr w:type="spellEnd"/>
      <w:r w:rsidR="00D961A9" w:rsidRPr="00D961A9">
        <w:rPr>
          <w:rFonts w:ascii="Times New Roman" w:eastAsia="Calibri" w:hAnsi="Times New Roman" w:cs="Times New Roman"/>
          <w:sz w:val="44"/>
          <w:szCs w:val="44"/>
          <w:lang w:eastAsia="en-US"/>
        </w:rPr>
        <w:t xml:space="preserve"> святых братьев называли </w:t>
      </w:r>
      <w:r w:rsidR="001C0E5C">
        <w:rPr>
          <w:rFonts w:ascii="Times New Roman" w:eastAsia="Calibri" w:hAnsi="Times New Roman" w:cs="Times New Roman"/>
          <w:sz w:val="44"/>
          <w:szCs w:val="44"/>
          <w:lang w:eastAsia="en-US"/>
        </w:rPr>
        <w:t>«</w:t>
      </w:r>
      <w:r w:rsidR="00D961A9" w:rsidRPr="00D961A9">
        <w:rPr>
          <w:rFonts w:ascii="Times New Roman" w:eastAsia="Calibri" w:hAnsi="Times New Roman" w:cs="Times New Roman"/>
          <w:sz w:val="44"/>
          <w:szCs w:val="44"/>
          <w:lang w:eastAsia="en-US"/>
        </w:rPr>
        <w:t>безмездными врачами</w:t>
      </w:r>
      <w:r w:rsidR="001C0E5C">
        <w:rPr>
          <w:rFonts w:ascii="Times New Roman" w:eastAsia="Calibri" w:hAnsi="Times New Roman" w:cs="Times New Roman"/>
          <w:sz w:val="44"/>
          <w:szCs w:val="44"/>
          <w:lang w:eastAsia="en-US"/>
        </w:rPr>
        <w:t>»</w:t>
      </w:r>
      <w:r>
        <w:rPr>
          <w:rFonts w:ascii="Times New Roman" w:eastAsia="Calibri" w:hAnsi="Times New Roman" w:cs="Times New Roman"/>
          <w:sz w:val="44"/>
          <w:szCs w:val="44"/>
          <w:lang w:eastAsia="en-US"/>
        </w:rPr>
        <w:t xml:space="preserve">. </w:t>
      </w:r>
    </w:p>
    <w:p w:rsidR="00D961A9" w:rsidRPr="00D961A9" w:rsidRDefault="006D422C" w:rsidP="00B40325">
      <w:pPr>
        <w:tabs>
          <w:tab w:val="left" w:pos="851"/>
          <w:tab w:val="left" w:pos="2552"/>
        </w:tabs>
        <w:spacing w:after="0" w:line="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proofErr w:type="gramStart"/>
      <w:r>
        <w:rPr>
          <w:rFonts w:ascii="Times New Roman" w:eastAsia="Calibri" w:hAnsi="Times New Roman" w:cs="Times New Roman"/>
          <w:sz w:val="44"/>
          <w:szCs w:val="44"/>
          <w:lang w:eastAsia="en-US"/>
        </w:rPr>
        <w:t>Служение ближним, безвозмездное исцеление больных</w:t>
      </w:r>
      <w:r w:rsidRPr="00D961A9">
        <w:rPr>
          <w:rFonts w:ascii="Times New Roman" w:eastAsia="Calibri" w:hAnsi="Times New Roman" w:cs="Times New Roman"/>
          <w:sz w:val="44"/>
          <w:szCs w:val="44"/>
          <w:lang w:eastAsia="en-US"/>
        </w:rPr>
        <w:t xml:space="preserve">, духовное воздействие на окружающих, многих приводившее в Церковь, </w:t>
      </w:r>
      <w:r w:rsidRPr="00D961A9">
        <w:rPr>
          <w:rFonts w:ascii="Times New Roman" w:eastAsia="Calibri" w:hAnsi="Times New Roman" w:cs="Times New Roman"/>
          <w:sz w:val="44"/>
          <w:szCs w:val="44"/>
          <w:lang w:eastAsia="en-US"/>
        </w:rPr>
        <w:lastRenderedPageBreak/>
        <w:t>привлекло внимание к братьям римских властей.</w:t>
      </w:r>
      <w:proofErr w:type="gramEnd"/>
      <w:r>
        <w:rPr>
          <w:rFonts w:ascii="Times New Roman" w:eastAsia="Calibri" w:hAnsi="Times New Roman" w:cs="Times New Roman"/>
          <w:sz w:val="44"/>
          <w:szCs w:val="44"/>
          <w:lang w:eastAsia="en-US"/>
        </w:rPr>
        <w:t xml:space="preserve"> За врачами были посланы воины и братьев арестовали. </w:t>
      </w:r>
      <w:r w:rsidR="00D961A9" w:rsidRPr="00D961A9">
        <w:rPr>
          <w:rFonts w:ascii="Times New Roman" w:eastAsia="Calibri" w:hAnsi="Times New Roman" w:cs="Times New Roman"/>
          <w:sz w:val="44"/>
          <w:szCs w:val="44"/>
          <w:lang w:eastAsia="en-US"/>
        </w:rPr>
        <w:t xml:space="preserve">В Риме святых вначале заключили в темницу, а затем повели в судилище. Святые братья открыто исповедали перед римским императором и судом свою веру во Христа Бога, пришедшего на землю спасти человечество и искупить грех мира, и решительно отказались принести жертву языческим богам. Однако император продолжал настаивать. По молитве святых братьев, исполненных благодатной силой, Бог поразил Карина внезапной болезнью, чтобы он на собственном опыте испытал всемогущество Господа, не прощающего хулы на Святого Духа. Люди, видевшие чудо, восклицали: </w:t>
      </w:r>
      <w:r w:rsidR="006C371B">
        <w:rPr>
          <w:rFonts w:ascii="Times New Roman" w:eastAsia="Calibri" w:hAnsi="Times New Roman" w:cs="Times New Roman"/>
          <w:sz w:val="44"/>
          <w:szCs w:val="44"/>
          <w:lang w:eastAsia="en-US"/>
        </w:rPr>
        <w:t>«</w:t>
      </w:r>
      <w:r w:rsidR="00D961A9" w:rsidRPr="00D961A9">
        <w:rPr>
          <w:rFonts w:ascii="Times New Roman" w:eastAsia="Calibri" w:hAnsi="Times New Roman" w:cs="Times New Roman"/>
          <w:sz w:val="44"/>
          <w:szCs w:val="44"/>
          <w:lang w:eastAsia="en-US"/>
        </w:rPr>
        <w:t>Велик Бог христианский и нет другого Бога, кроме Него!</w:t>
      </w:r>
      <w:r w:rsidR="006C371B">
        <w:rPr>
          <w:rFonts w:ascii="Times New Roman" w:eastAsia="Calibri" w:hAnsi="Times New Roman" w:cs="Times New Roman"/>
          <w:sz w:val="44"/>
          <w:szCs w:val="44"/>
          <w:lang w:eastAsia="en-US"/>
        </w:rPr>
        <w:t>»</w:t>
      </w:r>
      <w:r w:rsidR="00D961A9" w:rsidRPr="00D961A9">
        <w:rPr>
          <w:rFonts w:ascii="Times New Roman" w:eastAsia="Calibri" w:hAnsi="Times New Roman" w:cs="Times New Roman"/>
          <w:sz w:val="44"/>
          <w:szCs w:val="44"/>
          <w:lang w:eastAsia="en-US"/>
        </w:rPr>
        <w:t xml:space="preserve"> Святые </w:t>
      </w:r>
      <w:r w:rsidR="00D961A9">
        <w:rPr>
          <w:rFonts w:ascii="Times New Roman" w:eastAsia="Calibri" w:hAnsi="Times New Roman" w:cs="Times New Roman"/>
          <w:sz w:val="44"/>
          <w:szCs w:val="44"/>
          <w:lang w:eastAsia="en-US"/>
        </w:rPr>
        <w:t>по своей любви и христианской м</w:t>
      </w:r>
      <w:r w:rsidR="000113D2">
        <w:rPr>
          <w:rFonts w:ascii="Times New Roman" w:eastAsia="Calibri" w:hAnsi="Times New Roman" w:cs="Times New Roman"/>
          <w:sz w:val="44"/>
          <w:szCs w:val="44"/>
          <w:lang w:eastAsia="en-US"/>
        </w:rPr>
        <w:t>и</w:t>
      </w:r>
      <w:r w:rsidR="00D961A9">
        <w:rPr>
          <w:rFonts w:ascii="Times New Roman" w:eastAsia="Calibri" w:hAnsi="Times New Roman" w:cs="Times New Roman"/>
          <w:sz w:val="44"/>
          <w:szCs w:val="44"/>
          <w:lang w:eastAsia="en-US"/>
        </w:rPr>
        <w:t xml:space="preserve">лости </w:t>
      </w:r>
      <w:r w:rsidR="00D961A9" w:rsidRPr="00D961A9">
        <w:rPr>
          <w:rFonts w:ascii="Times New Roman" w:eastAsia="Calibri" w:hAnsi="Times New Roman" w:cs="Times New Roman"/>
          <w:sz w:val="44"/>
          <w:szCs w:val="44"/>
          <w:lang w:eastAsia="en-US"/>
        </w:rPr>
        <w:t xml:space="preserve">исцелили его. После этого святые </w:t>
      </w:r>
      <w:proofErr w:type="spellStart"/>
      <w:r w:rsidR="00D961A9" w:rsidRPr="00D961A9">
        <w:rPr>
          <w:rFonts w:ascii="Times New Roman" w:eastAsia="Calibri" w:hAnsi="Times New Roman" w:cs="Times New Roman"/>
          <w:sz w:val="44"/>
          <w:szCs w:val="44"/>
          <w:lang w:eastAsia="en-US"/>
        </w:rPr>
        <w:t>Косма</w:t>
      </w:r>
      <w:proofErr w:type="spellEnd"/>
      <w:r w:rsidR="00D961A9" w:rsidRPr="00D961A9">
        <w:rPr>
          <w:rFonts w:ascii="Times New Roman" w:eastAsia="Calibri" w:hAnsi="Times New Roman" w:cs="Times New Roman"/>
          <w:sz w:val="44"/>
          <w:szCs w:val="44"/>
          <w:lang w:eastAsia="en-US"/>
        </w:rPr>
        <w:t xml:space="preserve"> и Дамиан были с честью отпущены на свободу и вновь принялись з</w:t>
      </w:r>
      <w:r w:rsidR="00323831">
        <w:rPr>
          <w:rFonts w:ascii="Times New Roman" w:eastAsia="Calibri" w:hAnsi="Times New Roman" w:cs="Times New Roman"/>
          <w:sz w:val="44"/>
          <w:szCs w:val="44"/>
          <w:lang w:eastAsia="en-US"/>
        </w:rPr>
        <w:t>а врачевание болезней.</w:t>
      </w:r>
    </w:p>
    <w:p w:rsidR="00D961A9" w:rsidRPr="00D961A9" w:rsidRDefault="001C0E5C" w:rsidP="00D961A9">
      <w:pPr>
        <w:tabs>
          <w:tab w:val="left" w:pos="851"/>
          <w:tab w:val="left" w:pos="2552"/>
        </w:tabs>
        <w:spacing w:after="0" w:line="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r w:rsidR="00D961A9" w:rsidRPr="00D961A9">
        <w:rPr>
          <w:rFonts w:ascii="Times New Roman" w:eastAsia="Calibri" w:hAnsi="Times New Roman" w:cs="Times New Roman"/>
          <w:sz w:val="44"/>
          <w:szCs w:val="44"/>
          <w:lang w:eastAsia="en-US"/>
        </w:rPr>
        <w:t xml:space="preserve">Но чего не могли сделать ненависть язычников и жестокость римских властей, совершила черная зависть, одна из сильнейших страстей греховной природы человека. </w:t>
      </w:r>
      <w:r w:rsidR="00323831">
        <w:rPr>
          <w:rFonts w:ascii="Times New Roman" w:eastAsia="Calibri" w:hAnsi="Times New Roman" w:cs="Times New Roman"/>
          <w:sz w:val="44"/>
          <w:szCs w:val="44"/>
          <w:lang w:eastAsia="en-US"/>
        </w:rPr>
        <w:t xml:space="preserve">Один врач позавидовал дару святых братьев и убил их. </w:t>
      </w:r>
      <w:r w:rsidR="00D961A9" w:rsidRPr="00D961A9">
        <w:rPr>
          <w:rFonts w:ascii="Times New Roman" w:eastAsia="Calibri" w:hAnsi="Times New Roman" w:cs="Times New Roman"/>
          <w:sz w:val="44"/>
          <w:szCs w:val="44"/>
          <w:lang w:eastAsia="en-US"/>
        </w:rPr>
        <w:t xml:space="preserve">Так мученически окончили свой </w:t>
      </w:r>
      <w:r w:rsidR="00323831">
        <w:rPr>
          <w:rFonts w:ascii="Times New Roman" w:eastAsia="Calibri" w:hAnsi="Times New Roman" w:cs="Times New Roman"/>
          <w:sz w:val="44"/>
          <w:szCs w:val="44"/>
          <w:lang w:eastAsia="en-US"/>
        </w:rPr>
        <w:t>земной путь безмездные целители,</w:t>
      </w:r>
      <w:r w:rsidR="00D961A9" w:rsidRPr="00D961A9">
        <w:rPr>
          <w:rFonts w:ascii="Times New Roman" w:eastAsia="Calibri" w:hAnsi="Times New Roman" w:cs="Times New Roman"/>
          <w:sz w:val="44"/>
          <w:szCs w:val="44"/>
          <w:lang w:eastAsia="en-US"/>
        </w:rPr>
        <w:t xml:space="preserve"> святые братья </w:t>
      </w:r>
      <w:proofErr w:type="spellStart"/>
      <w:r w:rsidR="00D961A9" w:rsidRPr="00D961A9">
        <w:rPr>
          <w:rFonts w:ascii="Times New Roman" w:eastAsia="Calibri" w:hAnsi="Times New Roman" w:cs="Times New Roman"/>
          <w:sz w:val="44"/>
          <w:szCs w:val="44"/>
          <w:lang w:eastAsia="en-US"/>
        </w:rPr>
        <w:t>Косма</w:t>
      </w:r>
      <w:proofErr w:type="spellEnd"/>
      <w:r w:rsidR="00D961A9" w:rsidRPr="00D961A9">
        <w:rPr>
          <w:rFonts w:ascii="Times New Roman" w:eastAsia="Calibri" w:hAnsi="Times New Roman" w:cs="Times New Roman"/>
          <w:sz w:val="44"/>
          <w:szCs w:val="44"/>
          <w:lang w:eastAsia="en-US"/>
        </w:rPr>
        <w:t xml:space="preserve"> и </w:t>
      </w:r>
      <w:r w:rsidR="00D961A9" w:rsidRPr="00D961A9">
        <w:rPr>
          <w:rFonts w:ascii="Times New Roman" w:eastAsia="Calibri" w:hAnsi="Times New Roman" w:cs="Times New Roman"/>
          <w:sz w:val="44"/>
          <w:szCs w:val="44"/>
          <w:lang w:eastAsia="en-US"/>
        </w:rPr>
        <w:lastRenderedPageBreak/>
        <w:t xml:space="preserve">Дамиан, всю свою жизнь посвятившие христианскому служению </w:t>
      </w:r>
      <w:proofErr w:type="gramStart"/>
      <w:r w:rsidR="00D961A9" w:rsidRPr="00D961A9">
        <w:rPr>
          <w:rFonts w:ascii="Times New Roman" w:eastAsia="Calibri" w:hAnsi="Times New Roman" w:cs="Times New Roman"/>
          <w:sz w:val="44"/>
          <w:szCs w:val="44"/>
          <w:lang w:eastAsia="en-US"/>
        </w:rPr>
        <w:t>ближним</w:t>
      </w:r>
      <w:proofErr w:type="gramEnd"/>
      <w:r w:rsidR="00323831">
        <w:rPr>
          <w:rFonts w:ascii="Times New Roman" w:eastAsia="Calibri" w:hAnsi="Times New Roman" w:cs="Times New Roman"/>
          <w:sz w:val="44"/>
          <w:szCs w:val="44"/>
          <w:lang w:eastAsia="en-US"/>
        </w:rPr>
        <w:t>.</w:t>
      </w:r>
    </w:p>
    <w:p w:rsidR="00BA48B0" w:rsidRPr="00B40325" w:rsidRDefault="001C0E5C" w:rsidP="00B40325">
      <w:pPr>
        <w:tabs>
          <w:tab w:val="left" w:pos="851"/>
          <w:tab w:val="left" w:pos="2552"/>
        </w:tabs>
        <w:spacing w:after="0" w:line="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r w:rsidR="00D961A9" w:rsidRPr="00D961A9">
        <w:rPr>
          <w:rFonts w:ascii="Times New Roman" w:eastAsia="Calibri" w:hAnsi="Times New Roman" w:cs="Times New Roman"/>
          <w:sz w:val="44"/>
          <w:szCs w:val="44"/>
          <w:lang w:eastAsia="en-US"/>
        </w:rPr>
        <w:t>Господь прославил</w:t>
      </w:r>
      <w:proofErr w:type="gramStart"/>
      <w:r w:rsidR="00D961A9" w:rsidRPr="00D961A9">
        <w:rPr>
          <w:rFonts w:ascii="Times New Roman" w:eastAsia="Calibri" w:hAnsi="Times New Roman" w:cs="Times New Roman"/>
          <w:sz w:val="44"/>
          <w:szCs w:val="44"/>
          <w:lang w:eastAsia="en-US"/>
        </w:rPr>
        <w:t xml:space="preserve"> С</w:t>
      </w:r>
      <w:proofErr w:type="gramEnd"/>
      <w:r w:rsidR="00D961A9" w:rsidRPr="00D961A9">
        <w:rPr>
          <w:rFonts w:ascii="Times New Roman" w:eastAsia="Calibri" w:hAnsi="Times New Roman" w:cs="Times New Roman"/>
          <w:sz w:val="44"/>
          <w:szCs w:val="44"/>
          <w:lang w:eastAsia="en-US"/>
        </w:rPr>
        <w:t>воих угодников. И ныне по молитвам святых бессребреников получают от Бога исцеление все, с верою прибегающие к их святому заступничеству.</w:t>
      </w:r>
    </w:p>
    <w:p w:rsidR="0099029E" w:rsidRDefault="0063049E" w:rsidP="0099029E">
      <w:pPr>
        <w:tabs>
          <w:tab w:val="left" w:pos="851"/>
          <w:tab w:val="left" w:pos="2552"/>
        </w:tabs>
        <w:spacing w:after="0" w:line="0" w:lineRule="atLeast"/>
        <w:jc w:val="center"/>
        <w:rPr>
          <w:rFonts w:ascii="Arial Narrow" w:eastAsia="Calibri" w:hAnsi="Arial Narrow" w:cs="Times New Roman"/>
          <w:b/>
          <w:sz w:val="52"/>
          <w:szCs w:val="52"/>
          <w:lang w:eastAsia="en-US"/>
        </w:rPr>
      </w:pPr>
      <w:r w:rsidRPr="0063049E">
        <w:rPr>
          <w:rFonts w:ascii="Arial Narrow" w:eastAsia="Calibri" w:hAnsi="Arial Narrow" w:cs="Times New Roman"/>
          <w:b/>
          <w:sz w:val="52"/>
          <w:szCs w:val="52"/>
          <w:lang w:eastAsia="en-US"/>
        </w:rPr>
        <w:t>Пр</w:t>
      </w:r>
      <w:r w:rsidR="001C0E5C">
        <w:rPr>
          <w:rFonts w:ascii="Arial Narrow" w:eastAsia="Calibri" w:hAnsi="Arial Narrow" w:cs="Times New Roman"/>
          <w:b/>
          <w:sz w:val="52"/>
          <w:szCs w:val="52"/>
          <w:lang w:eastAsia="en-US"/>
        </w:rPr>
        <w:t>авославные кроссворды для детей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gridCol w:w="464"/>
      </w:tblGrid>
      <w:tr w:rsidR="00200C1A" w:rsidRPr="00B40325" w:rsidTr="00C97AE2">
        <w:trPr>
          <w:trHeight w:hRule="exact" w:val="445"/>
          <w:jc w:val="center"/>
        </w:trPr>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shd w:val="clear" w:color="auto" w:fill="808080" w:themeFill="background1" w:themeFillShade="80"/>
            <w:vAlign w:val="center"/>
          </w:tcPr>
          <w:p w:rsidR="00200C1A" w:rsidRPr="00574A5D" w:rsidRDefault="00200C1A" w:rsidP="00C97AE2">
            <w:pPr>
              <w:spacing w:after="120" w:line="240" w:lineRule="auto"/>
              <w:jc w:val="center"/>
              <w:rPr>
                <w:rFonts w:ascii="Cambria" w:eastAsia="Cambria" w:hAnsi="Cambria" w:cs="Times New Roman"/>
                <w:b/>
                <w:sz w:val="28"/>
                <w:szCs w:val="24"/>
                <w:lang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8</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6</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3</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2</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9</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11</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7</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4</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13</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14</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17</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10</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5</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12</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18</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16</w:t>
            </w: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15</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19</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r w:rsidR="00200C1A" w:rsidRPr="00B40325" w:rsidTr="00C97AE2">
        <w:trPr>
          <w:trHeight w:hRule="exact" w:val="445"/>
          <w:jc w:val="center"/>
        </w:trPr>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rPr>
                <w:rFonts w:ascii="Cambria" w:eastAsia="Cambria" w:hAnsi="Cambria" w:cs="Times New Roman"/>
                <w:b/>
                <w:sz w:val="28"/>
                <w:szCs w:val="24"/>
                <w:lang w:val="en-US" w:eastAsia="en-US"/>
              </w:rPr>
            </w:pPr>
            <w:r w:rsidRPr="00B40325">
              <w:rPr>
                <w:rFonts w:ascii="Cambria" w:eastAsia="Cambria" w:hAnsi="Cambria" w:cs="Times New Roman"/>
                <w:b/>
                <w:sz w:val="28"/>
                <w:szCs w:val="24"/>
                <w:vertAlign w:val="superscript"/>
                <w:lang w:val="en-US" w:eastAsia="en-US"/>
              </w:rPr>
              <w:t>20</w:t>
            </w: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c>
          <w:tcPr>
            <w:tcW w:w="464" w:type="dxa"/>
            <w:shd w:val="clear" w:color="auto" w:fill="808080" w:themeFill="background1" w:themeFillShade="80"/>
            <w:vAlign w:val="center"/>
          </w:tcPr>
          <w:p w:rsidR="00200C1A" w:rsidRPr="00B40325" w:rsidRDefault="00200C1A" w:rsidP="00C97AE2">
            <w:pPr>
              <w:spacing w:after="120" w:line="240" w:lineRule="auto"/>
              <w:jc w:val="center"/>
              <w:rPr>
                <w:rFonts w:ascii="Cambria" w:eastAsia="Cambria" w:hAnsi="Cambria" w:cs="Times New Roman"/>
                <w:b/>
                <w:sz w:val="28"/>
                <w:szCs w:val="24"/>
                <w:lang w:val="en-US" w:eastAsia="en-US"/>
              </w:rPr>
            </w:pPr>
          </w:p>
        </w:tc>
      </w:tr>
    </w:tbl>
    <w:p w:rsidR="006D422C" w:rsidRPr="006D422C" w:rsidRDefault="006D422C" w:rsidP="00200C1A">
      <w:pPr>
        <w:spacing w:after="0" w:line="240" w:lineRule="atLeast"/>
        <w:ind w:firstLine="708"/>
        <w:jc w:val="both"/>
        <w:rPr>
          <w:rFonts w:ascii="Times New Roman" w:eastAsia="Calibri" w:hAnsi="Times New Roman" w:cs="Times New Roman"/>
          <w:b/>
          <w:sz w:val="44"/>
          <w:szCs w:val="44"/>
          <w:lang w:eastAsia="en-US"/>
        </w:rPr>
      </w:pPr>
      <w:r w:rsidRPr="006D422C">
        <w:rPr>
          <w:rFonts w:ascii="Times New Roman" w:eastAsia="Calibri" w:hAnsi="Times New Roman" w:cs="Times New Roman"/>
          <w:b/>
          <w:sz w:val="44"/>
          <w:szCs w:val="44"/>
          <w:lang w:eastAsia="en-US"/>
        </w:rPr>
        <w:t>По горизонтали:</w:t>
      </w:r>
      <w:r>
        <w:rPr>
          <w:rFonts w:ascii="Times New Roman" w:eastAsia="Calibri" w:hAnsi="Times New Roman" w:cs="Times New Roman"/>
          <w:b/>
          <w:sz w:val="44"/>
          <w:szCs w:val="44"/>
          <w:lang w:eastAsia="en-US"/>
        </w:rPr>
        <w:t xml:space="preserve"> </w:t>
      </w:r>
      <w:r w:rsidRPr="006D422C">
        <w:rPr>
          <w:rFonts w:ascii="Times New Roman" w:eastAsia="Calibri" w:hAnsi="Times New Roman" w:cs="Times New Roman"/>
          <w:sz w:val="44"/>
          <w:szCs w:val="44"/>
          <w:lang w:eastAsia="en-US"/>
        </w:rPr>
        <w:t xml:space="preserve">2. Шнурок с узелками или бусинами, служащий для счета прочитанных молитв. </w:t>
      </w:r>
      <w:r w:rsidRPr="006D422C">
        <w:rPr>
          <w:rFonts w:ascii="Times New Roman" w:eastAsia="Calibri" w:hAnsi="Times New Roman" w:cs="Times New Roman" w:hint="eastAsia"/>
          <w:sz w:val="44"/>
          <w:szCs w:val="44"/>
          <w:lang w:eastAsia="en-US"/>
        </w:rPr>
        <w:t xml:space="preserve">3. </w:t>
      </w:r>
      <w:r w:rsidRPr="006D422C">
        <w:rPr>
          <w:rFonts w:ascii="Times New Roman" w:eastAsia="Calibri" w:hAnsi="Times New Roman" w:cs="Times New Roman"/>
          <w:sz w:val="44"/>
          <w:szCs w:val="44"/>
          <w:lang w:eastAsia="en-US"/>
        </w:rPr>
        <w:t xml:space="preserve">Высшее учебное заведение Церкви, занимающееся подготовкой </w:t>
      </w:r>
      <w:r w:rsidRPr="006D422C">
        <w:rPr>
          <w:rFonts w:ascii="Times New Roman" w:eastAsia="Calibri" w:hAnsi="Times New Roman" w:cs="Times New Roman"/>
          <w:sz w:val="44"/>
          <w:szCs w:val="44"/>
          <w:lang w:eastAsia="en-US"/>
        </w:rPr>
        <w:lastRenderedPageBreak/>
        <w:t xml:space="preserve">священнослужителей. 5. Богослужение, состоящее из великой вечерни, утрени и первого часа. 7. Части </w:t>
      </w:r>
      <w:proofErr w:type="spellStart"/>
      <w:r w:rsidRPr="006D422C">
        <w:rPr>
          <w:rFonts w:ascii="Times New Roman" w:eastAsia="Calibri" w:hAnsi="Times New Roman" w:cs="Times New Roman"/>
          <w:sz w:val="44"/>
          <w:szCs w:val="44"/>
          <w:lang w:eastAsia="en-US"/>
        </w:rPr>
        <w:t>Агничной</w:t>
      </w:r>
      <w:proofErr w:type="spellEnd"/>
      <w:r w:rsidRPr="006D422C">
        <w:rPr>
          <w:rFonts w:ascii="Times New Roman" w:eastAsia="Calibri" w:hAnsi="Times New Roman" w:cs="Times New Roman"/>
          <w:sz w:val="44"/>
          <w:szCs w:val="44"/>
          <w:lang w:eastAsia="en-US"/>
        </w:rPr>
        <w:t xml:space="preserve"> просфоры, оставшиеся после вырезания Агнца. 13. Возвышенный стол, на который полагаются церковные книги при чтении и иконы. 15. Действие благодати Божией, проявляющееся в литургической жизни Церкви и в жизни каждого христианина. 18. Торжественное шествие священнослужителей во время богослужения в алтарь через царские врата. 19. Подаяние </w:t>
      </w:r>
      <w:proofErr w:type="gramStart"/>
      <w:r w:rsidRPr="006D422C">
        <w:rPr>
          <w:rFonts w:ascii="Times New Roman" w:eastAsia="Calibri" w:hAnsi="Times New Roman" w:cs="Times New Roman"/>
          <w:sz w:val="44"/>
          <w:szCs w:val="44"/>
          <w:lang w:eastAsia="en-US"/>
        </w:rPr>
        <w:t>нуждающимся</w:t>
      </w:r>
      <w:proofErr w:type="gramEnd"/>
      <w:r w:rsidRPr="006D422C">
        <w:rPr>
          <w:rFonts w:ascii="Times New Roman" w:eastAsia="Calibri" w:hAnsi="Times New Roman" w:cs="Times New Roman"/>
          <w:sz w:val="44"/>
          <w:szCs w:val="44"/>
          <w:lang w:eastAsia="en-US"/>
        </w:rPr>
        <w:t xml:space="preserve">, творимое во Славу Божию. 20. Поучение, произносимое во время богослужения священником или архиереем. </w:t>
      </w:r>
    </w:p>
    <w:p w:rsidR="00BA48B0" w:rsidRPr="006D422C" w:rsidRDefault="006D422C" w:rsidP="006D422C">
      <w:pPr>
        <w:spacing w:after="0" w:line="240" w:lineRule="atLeast"/>
        <w:ind w:firstLine="708"/>
        <w:contextualSpacing/>
        <w:jc w:val="both"/>
        <w:rPr>
          <w:rFonts w:ascii="Times New Roman" w:eastAsia="Calibri" w:hAnsi="Times New Roman" w:cs="Times New Roman"/>
          <w:b/>
          <w:sz w:val="44"/>
          <w:szCs w:val="44"/>
          <w:lang w:eastAsia="en-US"/>
        </w:rPr>
      </w:pPr>
      <w:r w:rsidRPr="006D422C">
        <w:rPr>
          <w:rFonts w:ascii="Times New Roman" w:eastAsia="Calibri" w:hAnsi="Times New Roman" w:cs="Times New Roman"/>
          <w:b/>
          <w:sz w:val="44"/>
          <w:szCs w:val="44"/>
          <w:lang w:eastAsia="en-US"/>
        </w:rPr>
        <w:t>По вертикали:</w:t>
      </w:r>
      <w:r>
        <w:rPr>
          <w:rFonts w:ascii="Times New Roman" w:eastAsia="Calibri" w:hAnsi="Times New Roman" w:cs="Times New Roman"/>
          <w:b/>
          <w:sz w:val="44"/>
          <w:szCs w:val="44"/>
          <w:lang w:eastAsia="en-US"/>
        </w:rPr>
        <w:t xml:space="preserve"> </w:t>
      </w:r>
      <w:r w:rsidRPr="006D422C">
        <w:rPr>
          <w:rFonts w:ascii="Times New Roman" w:eastAsia="Calibri" w:hAnsi="Times New Roman" w:cs="Times New Roman"/>
          <w:sz w:val="44"/>
          <w:szCs w:val="44"/>
          <w:lang w:eastAsia="en-US"/>
        </w:rPr>
        <w:t xml:space="preserve">1. Добровольное обещание исполнить что-либо, даваемое христианином Богу и людям, как благодарность за помощь Божию. 3. Добродетель. Умение не жалуясь, безропотно переносить что-либо бедственное, тяжелое. 4. Небольшое здание, предназначенное для общественной молитвы. 6. Этот праздник празднуется 14 октября и посвящен явлению Божией Матери в Константинополе. 8. Повседневная нижняя одежда духовенства, черное, длинное одеяние с узкими рукавами. 9. Возглас, часто встречающийся в </w:t>
      </w:r>
      <w:proofErr w:type="gramStart"/>
      <w:r w:rsidRPr="006D422C">
        <w:rPr>
          <w:rFonts w:ascii="Times New Roman" w:eastAsia="Calibri" w:hAnsi="Times New Roman" w:cs="Times New Roman"/>
          <w:sz w:val="44"/>
          <w:szCs w:val="44"/>
          <w:lang w:eastAsia="en-US"/>
        </w:rPr>
        <w:t>богослужебных</w:t>
      </w:r>
      <w:proofErr w:type="gramEnd"/>
      <w:r w:rsidRPr="006D422C">
        <w:rPr>
          <w:rFonts w:ascii="Times New Roman" w:eastAsia="Calibri" w:hAnsi="Times New Roman" w:cs="Times New Roman"/>
          <w:sz w:val="44"/>
          <w:szCs w:val="44"/>
          <w:lang w:eastAsia="en-US"/>
        </w:rPr>
        <w:t xml:space="preserve">, означающий «Хвалите Бога». 10. Богослужение, в котором верующие благодарят или просят о </w:t>
      </w:r>
      <w:r w:rsidRPr="006D422C">
        <w:rPr>
          <w:rFonts w:ascii="Times New Roman" w:eastAsia="Calibri" w:hAnsi="Times New Roman" w:cs="Times New Roman"/>
          <w:sz w:val="44"/>
          <w:szCs w:val="44"/>
          <w:lang w:eastAsia="en-US"/>
        </w:rPr>
        <w:lastRenderedPageBreak/>
        <w:t xml:space="preserve">чем-либо Господа, Богородицу или святых. 11. Изображение образа Иисуса Христа, Богородицы, святых или событий из священной истории, </w:t>
      </w:r>
      <w:proofErr w:type="gramStart"/>
      <w:r w:rsidRPr="006D422C">
        <w:rPr>
          <w:rFonts w:ascii="Times New Roman" w:eastAsia="Calibri" w:hAnsi="Times New Roman" w:cs="Times New Roman"/>
          <w:sz w:val="44"/>
          <w:szCs w:val="44"/>
          <w:lang w:eastAsia="en-US"/>
        </w:rPr>
        <w:t>являющаяся</w:t>
      </w:r>
      <w:proofErr w:type="gramEnd"/>
      <w:r w:rsidRPr="006D422C">
        <w:rPr>
          <w:rFonts w:ascii="Times New Roman" w:eastAsia="Calibri" w:hAnsi="Times New Roman" w:cs="Times New Roman"/>
          <w:sz w:val="44"/>
          <w:szCs w:val="44"/>
          <w:lang w:eastAsia="en-US"/>
        </w:rPr>
        <w:t xml:space="preserve"> неотъемлемой частью православной традиции. 12. Имя святого угодника Божия, который прославился твердой верой, чудотворением и христианскими подвигами в сане епископа, мощи которого покоятся в г. Бари. 14. Возвышающееся над полом, полукругом выдающаяся в центр храма площадка напротив царских врат, на которой происходит причащение, читается Евангелие, произносится священником проповедь. 16. Металлический сосуд, состоящий из двух, половинок. </w:t>
      </w:r>
      <w:proofErr w:type="gramStart"/>
      <w:r w:rsidRPr="006D422C">
        <w:rPr>
          <w:rFonts w:ascii="Times New Roman" w:eastAsia="Calibri" w:hAnsi="Times New Roman" w:cs="Times New Roman"/>
          <w:sz w:val="44"/>
          <w:szCs w:val="44"/>
          <w:lang w:eastAsia="en-US"/>
        </w:rPr>
        <w:t>Нижняя</w:t>
      </w:r>
      <w:proofErr w:type="gramEnd"/>
      <w:r w:rsidRPr="006D422C">
        <w:rPr>
          <w:rFonts w:ascii="Times New Roman" w:eastAsia="Calibri" w:hAnsi="Times New Roman" w:cs="Times New Roman"/>
          <w:sz w:val="44"/>
          <w:szCs w:val="44"/>
          <w:lang w:eastAsia="en-US"/>
        </w:rPr>
        <w:t xml:space="preserve"> называется чашей, в ней  находятся горящие угли и лежащий на них ладан. Верхняя – это крышка чаши, которая очень похожа на купол храма. 17. Старославянск</w:t>
      </w:r>
      <w:r>
        <w:rPr>
          <w:rFonts w:ascii="Times New Roman" w:eastAsia="Calibri" w:hAnsi="Times New Roman" w:cs="Times New Roman"/>
          <w:sz w:val="44"/>
          <w:szCs w:val="44"/>
          <w:lang w:eastAsia="en-US"/>
        </w:rPr>
        <w:t>ое название глаза.</w:t>
      </w:r>
    </w:p>
    <w:p w:rsidR="00BA48B0" w:rsidRPr="006C371B" w:rsidRDefault="00BA48B0" w:rsidP="006D422C">
      <w:pPr>
        <w:tabs>
          <w:tab w:val="left" w:pos="851"/>
          <w:tab w:val="left" w:pos="2552"/>
        </w:tabs>
        <w:spacing w:after="0" w:line="0" w:lineRule="atLeast"/>
        <w:rPr>
          <w:rFonts w:ascii="Arial Narrow" w:eastAsia="Calibri" w:hAnsi="Arial Narrow" w:cs="Times New Roman"/>
          <w:b/>
          <w:sz w:val="20"/>
          <w:szCs w:val="52"/>
          <w:lang w:eastAsia="en-US"/>
        </w:rPr>
      </w:pPr>
    </w:p>
    <w:p w:rsidR="00176C3D" w:rsidRDefault="00200C1A" w:rsidP="00DC1A21">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 xml:space="preserve">В следующем </w:t>
      </w:r>
      <w:r w:rsidR="00176C3D">
        <w:rPr>
          <w:rFonts w:ascii="Arial Narrow" w:eastAsia="Calibri" w:hAnsi="Arial Narrow" w:cs="Times New Roman"/>
          <w:b/>
          <w:sz w:val="52"/>
          <w:szCs w:val="52"/>
          <w:lang w:eastAsia="en-US"/>
        </w:rPr>
        <w:t>выпуске №39</w:t>
      </w:r>
      <w:r>
        <w:rPr>
          <w:rFonts w:ascii="Arial Narrow" w:eastAsia="Calibri" w:hAnsi="Arial Narrow" w:cs="Times New Roman"/>
          <w:b/>
          <w:sz w:val="52"/>
          <w:szCs w:val="52"/>
          <w:lang w:eastAsia="en-US"/>
        </w:rPr>
        <w:t xml:space="preserve"> будут опубликованы ответы на кроссворды </w:t>
      </w:r>
    </w:p>
    <w:p w:rsidR="00200C1A" w:rsidRDefault="00200C1A" w:rsidP="00DC1A21">
      <w:pPr>
        <w:tabs>
          <w:tab w:val="left" w:pos="851"/>
          <w:tab w:val="left" w:pos="2552"/>
        </w:tabs>
        <w:spacing w:after="0" w:line="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 35, 36, 37.</w:t>
      </w:r>
    </w:p>
    <w:p w:rsidR="00200C1A" w:rsidRPr="00176C3D" w:rsidRDefault="00200C1A" w:rsidP="00DC1A21">
      <w:pPr>
        <w:tabs>
          <w:tab w:val="left" w:pos="851"/>
          <w:tab w:val="left" w:pos="2552"/>
        </w:tabs>
        <w:spacing w:after="0" w:line="0" w:lineRule="atLeast"/>
        <w:jc w:val="center"/>
        <w:rPr>
          <w:rFonts w:ascii="Arial Narrow" w:eastAsia="Calibri" w:hAnsi="Arial Narrow" w:cs="Times New Roman"/>
          <w:b/>
          <w:sz w:val="44"/>
          <w:szCs w:val="52"/>
          <w:lang w:eastAsia="en-US"/>
        </w:rPr>
      </w:pPr>
    </w:p>
    <w:p w:rsidR="00DC1A21" w:rsidRPr="005B53B8" w:rsidRDefault="00DC1A21" w:rsidP="00DC1A21">
      <w:pPr>
        <w:tabs>
          <w:tab w:val="left" w:pos="851"/>
          <w:tab w:val="left" w:pos="2552"/>
        </w:tabs>
        <w:spacing w:after="0" w:line="0" w:lineRule="atLeast"/>
        <w:jc w:val="center"/>
        <w:rPr>
          <w:rFonts w:ascii="Arial Narrow" w:eastAsia="Calibri" w:hAnsi="Arial Narrow" w:cs="Times New Roman"/>
          <w:b/>
          <w:sz w:val="52"/>
          <w:szCs w:val="52"/>
          <w:lang w:eastAsia="en-US"/>
        </w:rPr>
      </w:pPr>
      <w:r w:rsidRPr="005B53B8">
        <w:rPr>
          <w:rFonts w:ascii="Arial Narrow" w:eastAsia="Calibri" w:hAnsi="Arial Narrow" w:cs="Times New Roman"/>
          <w:b/>
          <w:sz w:val="52"/>
          <w:szCs w:val="52"/>
          <w:lang w:eastAsia="en-US"/>
        </w:rPr>
        <w:t>Расписание Богослужений</w:t>
      </w:r>
    </w:p>
    <w:p w:rsidR="00DC1A21" w:rsidRPr="005B53B8" w:rsidRDefault="00DC1A21" w:rsidP="00DC1A21">
      <w:pPr>
        <w:tabs>
          <w:tab w:val="left" w:pos="851"/>
          <w:tab w:val="left" w:pos="2552"/>
        </w:tabs>
        <w:spacing w:after="0" w:line="0" w:lineRule="atLeast"/>
        <w:jc w:val="both"/>
        <w:rPr>
          <w:rFonts w:ascii="Times New Roman" w:eastAsia="Calibri" w:hAnsi="Times New Roman" w:cs="Times New Roman"/>
          <w:sz w:val="44"/>
          <w:szCs w:val="52"/>
          <w:lang w:eastAsia="en-US"/>
        </w:rPr>
      </w:pPr>
      <w:r w:rsidRPr="005B53B8">
        <w:rPr>
          <w:rFonts w:ascii="Times New Roman" w:eastAsia="Calibri" w:hAnsi="Times New Roman" w:cs="Times New Roman"/>
          <w:sz w:val="44"/>
          <w:szCs w:val="52"/>
          <w:lang w:eastAsia="en-US"/>
        </w:rPr>
        <w:tab/>
        <w:t>Богослужения совершаются ежедневно. В течение всей недели можно принять участие в Таинствах Исповеди и Причастия.</w:t>
      </w:r>
    </w:p>
    <w:p w:rsidR="00DC1A21" w:rsidRPr="00295968" w:rsidRDefault="00DC1A21" w:rsidP="00295968">
      <w:pPr>
        <w:tabs>
          <w:tab w:val="left" w:pos="851"/>
          <w:tab w:val="left" w:pos="2552"/>
        </w:tabs>
        <w:spacing w:after="0" w:line="0" w:lineRule="atLeast"/>
        <w:jc w:val="both"/>
        <w:rPr>
          <w:rFonts w:ascii="Times New Roman" w:eastAsia="Calibri" w:hAnsi="Times New Roman" w:cs="Times New Roman"/>
          <w:sz w:val="44"/>
          <w:szCs w:val="52"/>
          <w:lang w:eastAsia="en-US"/>
        </w:rPr>
      </w:pPr>
      <w:r w:rsidRPr="005B53B8">
        <w:rPr>
          <w:rFonts w:ascii="Times New Roman" w:eastAsia="Calibri" w:hAnsi="Times New Roman" w:cs="Times New Roman"/>
          <w:sz w:val="44"/>
          <w:szCs w:val="52"/>
          <w:lang w:eastAsia="en-US"/>
        </w:rPr>
        <w:lastRenderedPageBreak/>
        <w:tab/>
        <w:t>Начало Божественной Литургии в 8:00, вечернего богослужения в 17:00. Еженедельно по субботам в 16:00 для всех желающих со</w:t>
      </w:r>
      <w:r w:rsidR="00295968">
        <w:rPr>
          <w:rFonts w:ascii="Times New Roman" w:eastAsia="Calibri" w:hAnsi="Times New Roman" w:cs="Times New Roman"/>
          <w:sz w:val="44"/>
          <w:szCs w:val="52"/>
          <w:lang w:eastAsia="en-US"/>
        </w:rPr>
        <w:t>вершается Таинство Соборования.</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color w:val="000000"/>
          <w:sz w:val="40"/>
          <w:szCs w:val="40"/>
        </w:rPr>
        <w:t xml:space="preserve">Приход храма во имя св. </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proofErr w:type="spellStart"/>
      <w:r w:rsidRPr="005B53B8">
        <w:rPr>
          <w:rFonts w:ascii="Times New Roman" w:hAnsi="Times New Roman" w:cs="Times New Roman"/>
          <w:color w:val="000000"/>
          <w:sz w:val="40"/>
          <w:szCs w:val="40"/>
        </w:rPr>
        <w:t>прп</w:t>
      </w:r>
      <w:proofErr w:type="spellEnd"/>
      <w:r w:rsidRPr="005B53B8">
        <w:rPr>
          <w:rFonts w:ascii="Times New Roman" w:hAnsi="Times New Roman" w:cs="Times New Roman"/>
          <w:color w:val="000000"/>
          <w:sz w:val="40"/>
          <w:szCs w:val="40"/>
        </w:rPr>
        <w:t>. Серафима Саровского г. Липецка.</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color w:val="000000"/>
          <w:sz w:val="40"/>
          <w:szCs w:val="40"/>
        </w:rPr>
        <w:t xml:space="preserve">Тел.: </w:t>
      </w:r>
      <w:hyperlink r:id="rId28" w:history="1">
        <w:r w:rsidRPr="005B53B8">
          <w:rPr>
            <w:rFonts w:ascii="Times New Roman" w:hAnsi="Times New Roman" w:cs="Times New Roman"/>
            <w:color w:val="000000"/>
            <w:sz w:val="40"/>
            <w:szCs w:val="40"/>
          </w:rPr>
          <w:t>8-960-147-47-48</w:t>
        </w:r>
      </w:hyperlink>
      <w:r w:rsidRPr="005B53B8">
        <w:rPr>
          <w:rFonts w:ascii="Times New Roman" w:hAnsi="Times New Roman" w:cs="Times New Roman"/>
          <w:color w:val="000000"/>
          <w:sz w:val="40"/>
          <w:szCs w:val="40"/>
        </w:rPr>
        <w:t xml:space="preserve">. </w:t>
      </w:r>
    </w:p>
    <w:p w:rsidR="00DC1A21" w:rsidRPr="005B53B8" w:rsidRDefault="00DC1A21" w:rsidP="00DC1A21">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color w:val="000000"/>
          <w:sz w:val="40"/>
          <w:szCs w:val="40"/>
        </w:rPr>
        <w:t>Храм открыт ежедневно с 7:30 до 18:30</w:t>
      </w:r>
    </w:p>
    <w:p w:rsidR="00DC1A21" w:rsidRPr="005B53B8" w:rsidRDefault="00472122" w:rsidP="00472122">
      <w:pPr>
        <w:tabs>
          <w:tab w:val="left" w:pos="3510"/>
        </w:tabs>
        <w:spacing w:after="0" w:line="0" w:lineRule="atLeast"/>
        <w:jc w:val="center"/>
        <w:rPr>
          <w:rFonts w:ascii="Times New Roman" w:hAnsi="Times New Roman" w:cs="Times New Roman"/>
          <w:color w:val="000000"/>
          <w:sz w:val="40"/>
          <w:szCs w:val="40"/>
        </w:rPr>
      </w:pPr>
      <w:r w:rsidRPr="005B53B8">
        <w:rPr>
          <w:rFonts w:ascii="Times New Roman" w:hAnsi="Times New Roman" w:cs="Times New Roman"/>
          <w:noProof/>
          <w:color w:val="000000"/>
          <w:sz w:val="40"/>
          <w:szCs w:val="40"/>
        </w:rPr>
        <mc:AlternateContent>
          <mc:Choice Requires="wps">
            <w:drawing>
              <wp:anchor distT="0" distB="0" distL="114300" distR="114300" simplePos="0" relativeHeight="251749376" behindDoc="0" locked="0" layoutInCell="1" allowOverlap="1" wp14:anchorId="2BC46C8C" wp14:editId="29850443">
                <wp:simplePos x="0" y="0"/>
                <wp:positionH relativeFrom="margin">
                  <wp:align>center</wp:align>
                </wp:positionH>
                <wp:positionV relativeFrom="paragraph">
                  <wp:posOffset>299720</wp:posOffset>
                </wp:positionV>
                <wp:extent cx="6000750" cy="9525"/>
                <wp:effectExtent l="0" t="0" r="19050" b="2857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361CA" id="AutoShape 9" o:spid="_x0000_s1026" type="#_x0000_t32" style="position:absolute;margin-left:0;margin-top:23.6pt;width:472.5pt;height:.75pt;flip:y;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">
                <w10:wrap anchorx="margin"/>
              </v:shape>
            </w:pict>
          </mc:Fallback>
        </mc:AlternateContent>
      </w:r>
      <w:r w:rsidR="00DC1A21" w:rsidRPr="005B53B8">
        <w:rPr>
          <w:rFonts w:ascii="Times New Roman" w:hAnsi="Times New Roman" w:cs="Times New Roman"/>
          <w:color w:val="000000"/>
          <w:sz w:val="40"/>
          <w:szCs w:val="40"/>
        </w:rPr>
        <w:t>Настоятель храма – протоиерей Сергий Гришин</w:t>
      </w:r>
    </w:p>
    <w:p w:rsidR="00DC1A21" w:rsidRPr="00B076C1" w:rsidRDefault="00B076C1" w:rsidP="00B076C1">
      <w:pPr>
        <w:tabs>
          <w:tab w:val="left" w:pos="3510"/>
        </w:tabs>
        <w:spacing w:after="0" w:line="0" w:lineRule="atLeast"/>
        <w:ind w:firstLine="851"/>
        <w:jc w:val="center"/>
        <w:rPr>
          <w:rFonts w:ascii="Times New Roman" w:hAnsi="Times New Roman" w:cs="Times New Roman"/>
          <w:b/>
          <w:color w:val="000000"/>
          <w:sz w:val="40"/>
          <w:szCs w:val="40"/>
        </w:rPr>
      </w:pPr>
      <w:r w:rsidRPr="00B076C1">
        <w:rPr>
          <w:rFonts w:ascii="Times New Roman" w:hAnsi="Times New Roman" w:cs="Times New Roman"/>
          <w:b/>
          <w:color w:val="000000"/>
          <w:sz w:val="40"/>
          <w:szCs w:val="40"/>
        </w:rPr>
        <w:t>Еженедельно по четвергам в 18:30 в здании воскресной школы (на 2 этаже) провод</w:t>
      </w:r>
      <w:r>
        <w:rPr>
          <w:rFonts w:ascii="Times New Roman" w:hAnsi="Times New Roman" w:cs="Times New Roman"/>
          <w:b/>
          <w:color w:val="000000"/>
          <w:sz w:val="40"/>
          <w:szCs w:val="40"/>
        </w:rPr>
        <w:t>и</w:t>
      </w:r>
      <w:r w:rsidRPr="00B076C1">
        <w:rPr>
          <w:rFonts w:ascii="Times New Roman" w:hAnsi="Times New Roman" w:cs="Times New Roman"/>
          <w:b/>
          <w:color w:val="000000"/>
          <w:sz w:val="40"/>
          <w:szCs w:val="40"/>
        </w:rPr>
        <w:t xml:space="preserve">тся </w:t>
      </w:r>
      <w:r w:rsidR="00123C2C">
        <w:rPr>
          <w:rFonts w:ascii="Times New Roman" w:hAnsi="Times New Roman" w:cs="Times New Roman"/>
          <w:b/>
          <w:color w:val="000000"/>
          <w:sz w:val="40"/>
          <w:szCs w:val="40"/>
        </w:rPr>
        <w:t xml:space="preserve">бесплатный </w:t>
      </w:r>
      <w:r w:rsidRPr="00B076C1">
        <w:rPr>
          <w:rFonts w:ascii="Times New Roman" w:hAnsi="Times New Roman" w:cs="Times New Roman"/>
          <w:b/>
          <w:color w:val="000000"/>
          <w:sz w:val="40"/>
          <w:szCs w:val="40"/>
        </w:rPr>
        <w:t>просмотр мультфильмов</w:t>
      </w:r>
      <w:r>
        <w:rPr>
          <w:rFonts w:ascii="Times New Roman" w:hAnsi="Times New Roman" w:cs="Times New Roman"/>
          <w:b/>
          <w:color w:val="000000"/>
          <w:sz w:val="40"/>
          <w:szCs w:val="40"/>
        </w:rPr>
        <w:t xml:space="preserve"> и</w:t>
      </w:r>
      <w:r w:rsidRPr="00B076C1">
        <w:rPr>
          <w:rFonts w:ascii="Times New Roman" w:hAnsi="Times New Roman" w:cs="Times New Roman"/>
          <w:b/>
          <w:color w:val="000000"/>
          <w:sz w:val="40"/>
          <w:szCs w:val="40"/>
        </w:rPr>
        <w:t xml:space="preserve"> духовных фильмов. </w:t>
      </w:r>
      <w:r w:rsidRPr="00123C2C">
        <w:rPr>
          <w:rFonts w:ascii="Times New Roman" w:hAnsi="Times New Roman" w:cs="Times New Roman"/>
          <w:b/>
          <w:color w:val="000000"/>
          <w:sz w:val="40"/>
          <w:szCs w:val="40"/>
          <w:u w:val="single"/>
        </w:rPr>
        <w:t>Приглашаются все желающие.</w:t>
      </w:r>
    </w:p>
    <w:p w:rsidR="00B076C1" w:rsidRPr="00B076C1" w:rsidRDefault="00B076C1" w:rsidP="00B076C1">
      <w:pPr>
        <w:tabs>
          <w:tab w:val="left" w:pos="3510"/>
        </w:tabs>
        <w:spacing w:after="0" w:line="0" w:lineRule="atLeast"/>
        <w:ind w:firstLine="851"/>
        <w:jc w:val="center"/>
        <w:rPr>
          <w:rFonts w:ascii="Times New Roman" w:hAnsi="Times New Roman" w:cs="Times New Roman"/>
          <w:b/>
          <w:color w:val="000000"/>
          <w:sz w:val="44"/>
          <w:szCs w:val="40"/>
        </w:rPr>
      </w:pPr>
      <w:r w:rsidRPr="00B076C1">
        <w:rPr>
          <w:rFonts w:ascii="Times New Roman" w:hAnsi="Times New Roman" w:cs="Times New Roman"/>
          <w:b/>
          <w:color w:val="000000"/>
          <w:sz w:val="44"/>
          <w:szCs w:val="40"/>
        </w:rPr>
        <w:t>27 октября -</w:t>
      </w:r>
    </w:p>
    <w:p w:rsidR="00B076C1" w:rsidRPr="00B076C1" w:rsidRDefault="00B076C1" w:rsidP="00B076C1">
      <w:pPr>
        <w:tabs>
          <w:tab w:val="left" w:pos="3510"/>
        </w:tabs>
        <w:spacing w:after="0" w:line="0" w:lineRule="atLeast"/>
        <w:rPr>
          <w:rFonts w:ascii="Times New Roman" w:hAnsi="Times New Roman" w:cs="Times New Roman"/>
          <w:b/>
          <w:color w:val="000000"/>
          <w:sz w:val="44"/>
          <w:szCs w:val="40"/>
        </w:rPr>
      </w:pPr>
      <w:r w:rsidRPr="00B076C1">
        <w:rPr>
          <w:rFonts w:ascii="Times New Roman" w:hAnsi="Times New Roman" w:cs="Times New Roman"/>
          <w:b/>
          <w:color w:val="000000"/>
          <w:sz w:val="44"/>
          <w:szCs w:val="40"/>
        </w:rPr>
        <w:t>«Необыкновенное путешествие Серафимы»</w:t>
      </w:r>
    </w:p>
    <w:p w:rsidR="00E00B29" w:rsidRDefault="00472122" w:rsidP="00E00B29">
      <w:pPr>
        <w:tabs>
          <w:tab w:val="left" w:pos="3510"/>
        </w:tabs>
        <w:spacing w:after="0" w:line="0" w:lineRule="atLeast"/>
        <w:ind w:firstLine="851"/>
        <w:jc w:val="both"/>
        <w:rPr>
          <w:rFonts w:ascii="Times New Roman" w:hAnsi="Times New Roman" w:cs="Times New Roman"/>
          <w:color w:val="000000"/>
          <w:sz w:val="40"/>
          <w:szCs w:val="40"/>
        </w:rPr>
      </w:pPr>
      <w:r w:rsidRPr="005B53B8">
        <w:rPr>
          <w:rFonts w:ascii="Times New Roman" w:hAnsi="Times New Roman" w:cs="Times New Roman"/>
          <w:noProof/>
          <w:color w:val="000000"/>
          <w:sz w:val="40"/>
          <w:szCs w:val="40"/>
        </w:rPr>
        <mc:AlternateContent>
          <mc:Choice Requires="wps">
            <w:drawing>
              <wp:anchor distT="0" distB="0" distL="114300" distR="114300" simplePos="0" relativeHeight="251751424" behindDoc="0" locked="0" layoutInCell="1" allowOverlap="1" wp14:anchorId="2DCAACB3" wp14:editId="5350122A">
                <wp:simplePos x="0" y="0"/>
                <wp:positionH relativeFrom="margin">
                  <wp:posOffset>-96520</wp:posOffset>
                </wp:positionH>
                <wp:positionV relativeFrom="paragraph">
                  <wp:posOffset>3175</wp:posOffset>
                </wp:positionV>
                <wp:extent cx="6000750" cy="9525"/>
                <wp:effectExtent l="0" t="0" r="19050" b="2857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FF5C02" id="AutoShape 9" o:spid="_x0000_s1026" type="#_x0000_t32" style="position:absolute;margin-left:-7.6pt;margin-top:.25pt;width:472.5pt;height:.75pt;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GxJAIAAEg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">
                <w10:wrap anchorx="margin"/>
              </v:shape>
            </w:pict>
          </mc:Fallback>
        </mc:AlternateContent>
      </w:r>
      <w:r>
        <w:rPr>
          <w:rFonts w:ascii="Times New Roman" w:hAnsi="Times New Roman" w:cs="Times New Roman"/>
          <w:color w:val="000000"/>
          <w:sz w:val="40"/>
          <w:szCs w:val="40"/>
        </w:rPr>
        <w:t>Учебные занятия детской в</w:t>
      </w:r>
      <w:r w:rsidR="00DC1A21" w:rsidRPr="005B53B8">
        <w:rPr>
          <w:rFonts w:ascii="Times New Roman" w:hAnsi="Times New Roman" w:cs="Times New Roman"/>
          <w:color w:val="000000"/>
          <w:sz w:val="40"/>
          <w:szCs w:val="40"/>
        </w:rPr>
        <w:t>оскресн</w:t>
      </w:r>
      <w:r>
        <w:rPr>
          <w:rFonts w:ascii="Times New Roman" w:hAnsi="Times New Roman" w:cs="Times New Roman"/>
          <w:color w:val="000000"/>
          <w:sz w:val="40"/>
          <w:szCs w:val="40"/>
        </w:rPr>
        <w:t>ой</w:t>
      </w:r>
      <w:r w:rsidR="00DC1A21" w:rsidRPr="005B53B8">
        <w:rPr>
          <w:rFonts w:ascii="Times New Roman" w:hAnsi="Times New Roman" w:cs="Times New Roman"/>
          <w:color w:val="000000"/>
          <w:sz w:val="40"/>
          <w:szCs w:val="40"/>
        </w:rPr>
        <w:t xml:space="preserve"> школ</w:t>
      </w:r>
      <w:r>
        <w:rPr>
          <w:rFonts w:ascii="Times New Roman" w:hAnsi="Times New Roman" w:cs="Times New Roman"/>
          <w:color w:val="000000"/>
          <w:sz w:val="40"/>
          <w:szCs w:val="40"/>
        </w:rPr>
        <w:t>ы</w:t>
      </w:r>
      <w:r w:rsidR="00DC1A21" w:rsidRPr="005B53B8">
        <w:rPr>
          <w:rFonts w:ascii="Times New Roman" w:hAnsi="Times New Roman" w:cs="Times New Roman"/>
          <w:color w:val="000000"/>
          <w:sz w:val="40"/>
          <w:szCs w:val="40"/>
        </w:rPr>
        <w:t xml:space="preserve"> и молодёжн</w:t>
      </w:r>
      <w:r>
        <w:rPr>
          <w:rFonts w:ascii="Times New Roman" w:hAnsi="Times New Roman" w:cs="Times New Roman"/>
          <w:color w:val="000000"/>
          <w:sz w:val="40"/>
          <w:szCs w:val="40"/>
        </w:rPr>
        <w:t>ой</w:t>
      </w:r>
      <w:r w:rsidR="00DC1A21" w:rsidRPr="005B53B8">
        <w:rPr>
          <w:rFonts w:ascii="Times New Roman" w:hAnsi="Times New Roman" w:cs="Times New Roman"/>
          <w:color w:val="000000"/>
          <w:sz w:val="40"/>
          <w:szCs w:val="40"/>
        </w:rPr>
        <w:t xml:space="preserve"> групп</w:t>
      </w:r>
      <w:r>
        <w:rPr>
          <w:rFonts w:ascii="Times New Roman" w:hAnsi="Times New Roman" w:cs="Times New Roman"/>
          <w:color w:val="000000"/>
          <w:sz w:val="40"/>
          <w:szCs w:val="40"/>
        </w:rPr>
        <w:t>ы проводятся каждое воскресенье после о</w:t>
      </w:r>
      <w:r w:rsidR="00E00B29">
        <w:rPr>
          <w:rFonts w:ascii="Times New Roman" w:hAnsi="Times New Roman" w:cs="Times New Roman"/>
          <w:color w:val="000000"/>
          <w:sz w:val="40"/>
          <w:szCs w:val="40"/>
        </w:rPr>
        <w:t>кончания Божественной Литургии.</w:t>
      </w:r>
    </w:p>
    <w:p w:rsidR="00E00B29" w:rsidRDefault="00472122" w:rsidP="00E00B29">
      <w:pPr>
        <w:tabs>
          <w:tab w:val="left" w:pos="3510"/>
        </w:tabs>
        <w:spacing w:after="0" w:line="0" w:lineRule="atLeast"/>
        <w:ind w:firstLine="851"/>
        <w:jc w:val="both"/>
        <w:rPr>
          <w:rFonts w:ascii="Times New Roman" w:hAnsi="Times New Roman" w:cs="Times New Roman"/>
          <w:color w:val="000000"/>
          <w:sz w:val="40"/>
          <w:szCs w:val="40"/>
        </w:rPr>
      </w:pPr>
      <w:r>
        <w:rPr>
          <w:rFonts w:ascii="Times New Roman" w:hAnsi="Times New Roman" w:cs="Times New Roman"/>
          <w:color w:val="000000"/>
          <w:sz w:val="40"/>
          <w:szCs w:val="40"/>
        </w:rPr>
        <w:t>П</w:t>
      </w:r>
      <w:r w:rsidR="00DC1A21" w:rsidRPr="005B53B8">
        <w:rPr>
          <w:rFonts w:ascii="Times New Roman" w:hAnsi="Times New Roman" w:cs="Times New Roman"/>
          <w:color w:val="000000"/>
          <w:sz w:val="40"/>
          <w:szCs w:val="40"/>
        </w:rPr>
        <w:t>омимо обучения основ</w:t>
      </w:r>
      <w:r>
        <w:rPr>
          <w:rFonts w:ascii="Times New Roman" w:hAnsi="Times New Roman" w:cs="Times New Roman"/>
          <w:color w:val="000000"/>
          <w:sz w:val="40"/>
          <w:szCs w:val="40"/>
        </w:rPr>
        <w:t>ам</w:t>
      </w:r>
      <w:r w:rsidR="00DC1A21" w:rsidRPr="005B53B8">
        <w:rPr>
          <w:rFonts w:ascii="Times New Roman" w:hAnsi="Times New Roman" w:cs="Times New Roman"/>
          <w:color w:val="000000"/>
          <w:sz w:val="40"/>
          <w:szCs w:val="40"/>
        </w:rPr>
        <w:t xml:space="preserve"> </w:t>
      </w:r>
      <w:bookmarkStart w:id="0" w:name="_GoBack"/>
      <w:bookmarkEnd w:id="0"/>
      <w:r w:rsidR="00DC1A21" w:rsidRPr="005B53B8">
        <w:rPr>
          <w:rFonts w:ascii="Times New Roman" w:hAnsi="Times New Roman" w:cs="Times New Roman"/>
          <w:color w:val="000000"/>
          <w:sz w:val="40"/>
          <w:szCs w:val="40"/>
        </w:rPr>
        <w:t xml:space="preserve">Православной веры </w:t>
      </w:r>
      <w:r>
        <w:rPr>
          <w:rFonts w:ascii="Times New Roman" w:hAnsi="Times New Roman" w:cs="Times New Roman"/>
          <w:color w:val="000000"/>
          <w:sz w:val="40"/>
          <w:szCs w:val="40"/>
        </w:rPr>
        <w:t>православные педагоги осуществляют</w:t>
      </w:r>
      <w:r w:rsidR="00DC1A21" w:rsidRPr="005B53B8">
        <w:rPr>
          <w:rFonts w:ascii="Times New Roman" w:hAnsi="Times New Roman" w:cs="Times New Roman"/>
          <w:color w:val="000000"/>
          <w:sz w:val="40"/>
          <w:szCs w:val="40"/>
        </w:rPr>
        <w:t xml:space="preserve"> </w:t>
      </w:r>
      <w:r>
        <w:rPr>
          <w:rFonts w:ascii="Times New Roman" w:hAnsi="Times New Roman" w:cs="Times New Roman"/>
          <w:color w:val="000000"/>
          <w:sz w:val="40"/>
          <w:szCs w:val="40"/>
        </w:rPr>
        <w:t>в будние дни</w:t>
      </w:r>
      <w:r w:rsidR="00DC1A21" w:rsidRPr="005B53B8">
        <w:rPr>
          <w:rFonts w:ascii="Times New Roman" w:hAnsi="Times New Roman" w:cs="Times New Roman"/>
          <w:color w:val="000000"/>
          <w:sz w:val="40"/>
          <w:szCs w:val="40"/>
        </w:rPr>
        <w:t xml:space="preserve"> </w:t>
      </w:r>
      <w:r w:rsidR="00295968" w:rsidRPr="005B53B8">
        <w:rPr>
          <w:rFonts w:ascii="Times New Roman" w:hAnsi="Times New Roman" w:cs="Times New Roman"/>
          <w:color w:val="000000"/>
          <w:sz w:val="40"/>
          <w:szCs w:val="40"/>
        </w:rPr>
        <w:t>факультативную работу</w:t>
      </w:r>
      <w:r w:rsidR="00295968">
        <w:rPr>
          <w:rFonts w:ascii="Times New Roman" w:hAnsi="Times New Roman" w:cs="Times New Roman"/>
          <w:color w:val="000000"/>
          <w:sz w:val="40"/>
          <w:szCs w:val="40"/>
        </w:rPr>
        <w:t xml:space="preserve"> по направлениям:</w:t>
      </w:r>
      <w:r w:rsidR="00E00B29">
        <w:rPr>
          <w:rFonts w:ascii="Times New Roman" w:hAnsi="Times New Roman" w:cs="Times New Roman"/>
          <w:color w:val="000000"/>
          <w:sz w:val="40"/>
          <w:szCs w:val="40"/>
        </w:rPr>
        <w:t xml:space="preserve"> </w:t>
      </w:r>
      <w:r w:rsidR="00DC1A21" w:rsidRPr="005B53B8">
        <w:rPr>
          <w:rFonts w:ascii="Times New Roman" w:hAnsi="Times New Roman" w:cs="Times New Roman"/>
          <w:color w:val="000000"/>
          <w:sz w:val="40"/>
          <w:szCs w:val="40"/>
        </w:rPr>
        <w:t xml:space="preserve">вокальный ансамбль «Остров </w:t>
      </w:r>
      <w:r w:rsidR="00CD58E4">
        <w:rPr>
          <w:rFonts w:ascii="Times New Roman" w:hAnsi="Times New Roman" w:cs="Times New Roman"/>
          <w:color w:val="000000"/>
          <w:sz w:val="40"/>
          <w:szCs w:val="40"/>
        </w:rPr>
        <w:t>детства», художественная студия</w:t>
      </w:r>
      <w:r w:rsidR="00DC1A21" w:rsidRPr="005B53B8">
        <w:rPr>
          <w:rFonts w:ascii="Times New Roman" w:hAnsi="Times New Roman" w:cs="Times New Roman"/>
          <w:color w:val="000000"/>
          <w:sz w:val="40"/>
          <w:szCs w:val="40"/>
        </w:rPr>
        <w:t xml:space="preserve">. </w:t>
      </w:r>
    </w:p>
    <w:p w:rsidR="00DC1A21" w:rsidRPr="006C371B" w:rsidRDefault="00DC1A21" w:rsidP="006C371B">
      <w:pPr>
        <w:tabs>
          <w:tab w:val="left" w:pos="3510"/>
        </w:tabs>
        <w:spacing w:after="0" w:line="0" w:lineRule="atLeast"/>
        <w:ind w:firstLine="851"/>
        <w:jc w:val="both"/>
        <w:rPr>
          <w:rFonts w:ascii="Times New Roman" w:hAnsi="Times New Roman" w:cs="Times New Roman"/>
          <w:color w:val="000000"/>
          <w:sz w:val="40"/>
          <w:szCs w:val="40"/>
        </w:rPr>
      </w:pPr>
      <w:r w:rsidRPr="005B53B8">
        <w:rPr>
          <w:rFonts w:ascii="Times New Roman" w:hAnsi="Times New Roman" w:cs="Times New Roman"/>
          <w:color w:val="000000"/>
          <w:sz w:val="40"/>
          <w:szCs w:val="40"/>
        </w:rPr>
        <w:t>Тел.: 8-920-534-17-18 (директор воскресной школы – иерей Михаил Красильников)</w:t>
      </w:r>
    </w:p>
    <w:p w:rsidR="00DC1A21" w:rsidRPr="005B53B8" w:rsidRDefault="006C371B"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noProof/>
          <w:color w:val="000000"/>
          <w:sz w:val="28"/>
          <w:szCs w:val="30"/>
        </w:rPr>
        <mc:AlternateContent>
          <mc:Choice Requires="wps">
            <w:drawing>
              <wp:anchor distT="0" distB="0" distL="114300" distR="114300" simplePos="0" relativeHeight="251748352" behindDoc="0" locked="0" layoutInCell="1" allowOverlap="1" wp14:anchorId="12EDEE21" wp14:editId="4CD519AA">
                <wp:simplePos x="0" y="0"/>
                <wp:positionH relativeFrom="margin">
                  <wp:align>center</wp:align>
                </wp:positionH>
                <wp:positionV relativeFrom="paragraph">
                  <wp:posOffset>59055</wp:posOffset>
                </wp:positionV>
                <wp:extent cx="5943600" cy="0"/>
                <wp:effectExtent l="0" t="0" r="19050"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0;margin-top:4.65pt;width:468pt;height:0;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g0IAIAAD0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">
                <w10:wrap anchorx="margin"/>
              </v:shape>
            </w:pict>
          </mc:Fallback>
        </mc:AlternateContent>
      </w:r>
      <w:r w:rsidR="00DC1A21" w:rsidRPr="005B53B8">
        <w:rPr>
          <w:rFonts w:ascii="Times New Roman" w:hAnsi="Times New Roman" w:cs="Times New Roman"/>
          <w:b/>
          <w:sz w:val="30"/>
          <w:szCs w:val="30"/>
        </w:rPr>
        <w:t xml:space="preserve">Местная Православная религиозная организация Приход храма </w:t>
      </w:r>
      <w:proofErr w:type="spellStart"/>
      <w:r w:rsidR="00DC1A21" w:rsidRPr="005B53B8">
        <w:rPr>
          <w:rFonts w:ascii="Times New Roman" w:hAnsi="Times New Roman" w:cs="Times New Roman"/>
          <w:b/>
          <w:sz w:val="30"/>
          <w:szCs w:val="30"/>
        </w:rPr>
        <w:t>прп</w:t>
      </w:r>
      <w:proofErr w:type="spellEnd"/>
      <w:r w:rsidR="00DC1A21" w:rsidRPr="005B53B8">
        <w:rPr>
          <w:rFonts w:ascii="Times New Roman" w:hAnsi="Times New Roman" w:cs="Times New Roman"/>
          <w:b/>
          <w:sz w:val="30"/>
          <w:szCs w:val="30"/>
        </w:rPr>
        <w:t xml:space="preserve">. Серафима Саровского г. Липецка </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 xml:space="preserve">Липецкой Епархии Русской Православной Церкви </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(Московский Патриархат).</w:t>
      </w:r>
    </w:p>
    <w:p w:rsidR="00DC1A21" w:rsidRPr="005B53B8" w:rsidRDefault="00DC1A21" w:rsidP="00DC1A21">
      <w:pPr>
        <w:spacing w:after="0" w:line="240" w:lineRule="atLeast"/>
        <w:jc w:val="center"/>
        <w:rPr>
          <w:rFonts w:ascii="Times New Roman" w:hAnsi="Times New Roman" w:cs="Times New Roman"/>
          <w:b/>
          <w:sz w:val="30"/>
          <w:szCs w:val="30"/>
        </w:rPr>
      </w:pPr>
      <w:r w:rsidRPr="005B53B8">
        <w:rPr>
          <w:rFonts w:ascii="Times New Roman" w:hAnsi="Times New Roman" w:cs="Times New Roman"/>
          <w:b/>
          <w:sz w:val="30"/>
          <w:szCs w:val="30"/>
        </w:rPr>
        <w:t xml:space="preserve">398037, г. Липецк, ул. </w:t>
      </w:r>
      <w:proofErr w:type="gramStart"/>
      <w:r w:rsidRPr="005B53B8">
        <w:rPr>
          <w:rFonts w:ascii="Times New Roman" w:hAnsi="Times New Roman" w:cs="Times New Roman"/>
          <w:b/>
          <w:sz w:val="30"/>
          <w:szCs w:val="30"/>
        </w:rPr>
        <w:t>Опытная</w:t>
      </w:r>
      <w:proofErr w:type="gramEnd"/>
      <w:r w:rsidRPr="005B53B8">
        <w:rPr>
          <w:rFonts w:ascii="Times New Roman" w:hAnsi="Times New Roman" w:cs="Times New Roman"/>
          <w:b/>
          <w:sz w:val="30"/>
          <w:szCs w:val="30"/>
        </w:rPr>
        <w:t>, 17 а.</w:t>
      </w:r>
      <w:r w:rsidRPr="005B53B8">
        <w:rPr>
          <w:rFonts w:ascii="Times New Roman" w:hAnsi="Times New Roman" w:cs="Times New Roman"/>
          <w:b/>
          <w:sz w:val="30"/>
          <w:szCs w:val="30"/>
        </w:rPr>
        <w:tab/>
      </w:r>
    </w:p>
    <w:p w:rsidR="00DC1A21" w:rsidRPr="005B53B8" w:rsidRDefault="00DC1A21" w:rsidP="00DC1A21">
      <w:pPr>
        <w:spacing w:after="0" w:line="240" w:lineRule="atLeast"/>
        <w:jc w:val="center"/>
        <w:rPr>
          <w:rFonts w:ascii="Times New Roman" w:hAnsi="Times New Roman" w:cs="Times New Roman"/>
          <w:sz w:val="28"/>
          <w:szCs w:val="24"/>
        </w:rPr>
      </w:pPr>
      <w:r w:rsidRPr="005B53B8">
        <w:rPr>
          <w:rFonts w:ascii="Times New Roman" w:hAnsi="Times New Roman" w:cs="Times New Roman"/>
          <w:sz w:val="28"/>
          <w:szCs w:val="24"/>
        </w:rPr>
        <w:t xml:space="preserve">ИНН 4825046758, КПП 482501001, </w:t>
      </w:r>
      <w:proofErr w:type="gramStart"/>
      <w:r w:rsidRPr="005B53B8">
        <w:rPr>
          <w:rFonts w:ascii="Times New Roman" w:hAnsi="Times New Roman" w:cs="Times New Roman"/>
          <w:sz w:val="28"/>
          <w:szCs w:val="24"/>
        </w:rPr>
        <w:t>р</w:t>
      </w:r>
      <w:proofErr w:type="gramEnd"/>
      <w:r w:rsidRPr="005B53B8">
        <w:rPr>
          <w:rFonts w:ascii="Times New Roman" w:hAnsi="Times New Roman" w:cs="Times New Roman"/>
          <w:sz w:val="28"/>
          <w:szCs w:val="24"/>
        </w:rPr>
        <w:t xml:space="preserve">/с  40703810235000100516  в ОСБ 8593 </w:t>
      </w:r>
    </w:p>
    <w:p w:rsidR="00DC1A21" w:rsidRPr="005B53B8" w:rsidRDefault="00DC1A21" w:rsidP="00DC1A21">
      <w:pPr>
        <w:spacing w:after="0" w:line="240" w:lineRule="atLeast"/>
        <w:jc w:val="center"/>
        <w:rPr>
          <w:rFonts w:ascii="Times New Roman" w:hAnsi="Times New Roman" w:cs="Times New Roman"/>
          <w:sz w:val="28"/>
          <w:szCs w:val="24"/>
        </w:rPr>
      </w:pPr>
      <w:r w:rsidRPr="005B53B8">
        <w:rPr>
          <w:rFonts w:ascii="Times New Roman" w:hAnsi="Times New Roman" w:cs="Times New Roman"/>
          <w:sz w:val="28"/>
          <w:szCs w:val="24"/>
        </w:rPr>
        <w:t xml:space="preserve">г. Липецк, БИК 044206604, </w:t>
      </w:r>
      <w:proofErr w:type="gramStart"/>
      <w:r w:rsidRPr="005B53B8">
        <w:rPr>
          <w:rFonts w:ascii="Times New Roman" w:hAnsi="Times New Roman" w:cs="Times New Roman"/>
          <w:sz w:val="28"/>
          <w:szCs w:val="24"/>
        </w:rPr>
        <w:t>к</w:t>
      </w:r>
      <w:proofErr w:type="gramEnd"/>
      <w:r w:rsidRPr="005B53B8">
        <w:rPr>
          <w:rFonts w:ascii="Times New Roman" w:hAnsi="Times New Roman" w:cs="Times New Roman"/>
          <w:sz w:val="28"/>
          <w:szCs w:val="24"/>
        </w:rPr>
        <w:t>/с 30101810800000000604</w:t>
      </w:r>
      <w:r w:rsidRPr="005B53B8">
        <w:rPr>
          <w:rFonts w:ascii="Times New Roman" w:hAnsi="Times New Roman" w:cs="Times New Roman"/>
          <w:b/>
          <w:noProof/>
          <w:sz w:val="28"/>
          <w:szCs w:val="24"/>
        </w:rPr>
        <w:t xml:space="preserve"> </w:t>
      </w:r>
    </w:p>
    <w:p w:rsidR="00DC1A21" w:rsidRPr="005B53B8" w:rsidRDefault="00DC1A21" w:rsidP="00DC1A21">
      <w:pPr>
        <w:spacing w:after="0" w:line="240" w:lineRule="atLeast"/>
        <w:jc w:val="center"/>
        <w:rPr>
          <w:rFonts w:ascii="Times New Roman" w:hAnsi="Times New Roman" w:cs="Times New Roman"/>
          <w:b/>
          <w:sz w:val="24"/>
          <w:szCs w:val="24"/>
        </w:rPr>
      </w:pPr>
      <w:r w:rsidRPr="005B53B8">
        <w:rPr>
          <w:rFonts w:ascii="Times New Roman" w:hAnsi="Times New Roman" w:cs="Times New Roman"/>
          <w:b/>
          <w:noProof/>
          <w:sz w:val="24"/>
          <w:szCs w:val="24"/>
        </w:rPr>
        <mc:AlternateContent>
          <mc:Choice Requires="wps">
            <w:drawing>
              <wp:anchor distT="0" distB="0" distL="114300" distR="114300" simplePos="0" relativeHeight="251747328" behindDoc="0" locked="0" layoutInCell="1" allowOverlap="1" wp14:anchorId="23233A8C" wp14:editId="1989C67B">
                <wp:simplePos x="0" y="0"/>
                <wp:positionH relativeFrom="column">
                  <wp:posOffset>9525</wp:posOffset>
                </wp:positionH>
                <wp:positionV relativeFrom="paragraph">
                  <wp:posOffset>105410</wp:posOffset>
                </wp:positionV>
                <wp:extent cx="6000750" cy="9525"/>
                <wp:effectExtent l="9525" t="8890" r="9525" b="1016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220B64" id="AutoShape 11" o:spid="_x0000_s1026" type="#_x0000_t32" style="position:absolute;margin-left:.75pt;margin-top:8.3pt;width:472.5pt;height:.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1R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"/>
            </w:pict>
          </mc:Fallback>
        </mc:AlternateContent>
      </w:r>
    </w:p>
    <w:p w:rsidR="008640A8" w:rsidRPr="00FA12F0" w:rsidRDefault="00DC1A21" w:rsidP="00DC1A21">
      <w:pPr>
        <w:spacing w:after="0" w:line="240" w:lineRule="atLeast"/>
        <w:jc w:val="center"/>
        <w:rPr>
          <w:rFonts w:ascii="Times New Roman" w:hAnsi="Times New Roman" w:cs="Times New Roman"/>
          <w:b/>
          <w:sz w:val="24"/>
          <w:szCs w:val="24"/>
        </w:rPr>
      </w:pPr>
      <w:r w:rsidRPr="005B53B8">
        <w:rPr>
          <w:rFonts w:ascii="Times New Roman" w:hAnsi="Times New Roman" w:cs="Times New Roman"/>
          <w:b/>
          <w:sz w:val="24"/>
          <w:szCs w:val="24"/>
        </w:rPr>
        <w:t xml:space="preserve">ПРОСЬБА! НЕ ИСПОЛЬЗОВАТЬ </w:t>
      </w:r>
      <w:proofErr w:type="gramStart"/>
      <w:r w:rsidRPr="005B53B8">
        <w:rPr>
          <w:rFonts w:ascii="Times New Roman" w:hAnsi="Times New Roman" w:cs="Times New Roman"/>
          <w:b/>
          <w:sz w:val="24"/>
          <w:szCs w:val="24"/>
        </w:rPr>
        <w:t>ПРИХОДСКОЙ</w:t>
      </w:r>
      <w:proofErr w:type="gramEnd"/>
      <w:r w:rsidRPr="005B53B8">
        <w:rPr>
          <w:rFonts w:ascii="Times New Roman" w:hAnsi="Times New Roman" w:cs="Times New Roman"/>
          <w:b/>
          <w:sz w:val="24"/>
          <w:szCs w:val="24"/>
        </w:rPr>
        <w:t xml:space="preserve"> ЛИСТОК В ХОЗЯЙСТВЕННЫХ И БЫТОВЫХ НУЖДАХ!</w:t>
      </w:r>
    </w:p>
    <w:sectPr w:rsidR="008640A8" w:rsidRPr="00FA12F0" w:rsidSect="002E20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DA5" w:rsidRDefault="00304DA5" w:rsidP="000A2B42">
      <w:pPr>
        <w:spacing w:after="0" w:line="240" w:lineRule="auto"/>
      </w:pPr>
      <w:r>
        <w:separator/>
      </w:r>
    </w:p>
  </w:endnote>
  <w:endnote w:type="continuationSeparator" w:id="0">
    <w:p w:rsidR="00304DA5" w:rsidRDefault="00304DA5" w:rsidP="000A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XP Izhitsa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Преподобные оптанские старцыTi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DA5" w:rsidRDefault="00304DA5" w:rsidP="000A2B42">
      <w:pPr>
        <w:spacing w:after="0" w:line="240" w:lineRule="auto"/>
      </w:pPr>
      <w:r>
        <w:separator/>
      </w:r>
    </w:p>
  </w:footnote>
  <w:footnote w:type="continuationSeparator" w:id="0">
    <w:p w:rsidR="00304DA5" w:rsidRDefault="00304DA5" w:rsidP="000A2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02240"/>
    <w:multiLevelType w:val="hybridMultilevel"/>
    <w:tmpl w:val="238C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9F40B0"/>
    <w:multiLevelType w:val="hybridMultilevel"/>
    <w:tmpl w:val="AB7E8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ECD"/>
    <w:rsid w:val="00000AF9"/>
    <w:rsid w:val="000014BF"/>
    <w:rsid w:val="00001ABB"/>
    <w:rsid w:val="00001F89"/>
    <w:rsid w:val="000113D2"/>
    <w:rsid w:val="00014CC1"/>
    <w:rsid w:val="000164AB"/>
    <w:rsid w:val="000200CC"/>
    <w:rsid w:val="00022B1A"/>
    <w:rsid w:val="00026DEA"/>
    <w:rsid w:val="000371D1"/>
    <w:rsid w:val="0004461C"/>
    <w:rsid w:val="0004605D"/>
    <w:rsid w:val="0005131E"/>
    <w:rsid w:val="0005338F"/>
    <w:rsid w:val="00056EC9"/>
    <w:rsid w:val="00061F82"/>
    <w:rsid w:val="00071EDD"/>
    <w:rsid w:val="0007292E"/>
    <w:rsid w:val="0007380C"/>
    <w:rsid w:val="000813DA"/>
    <w:rsid w:val="00084FA8"/>
    <w:rsid w:val="000908CF"/>
    <w:rsid w:val="0009175F"/>
    <w:rsid w:val="00097B27"/>
    <w:rsid w:val="000A0C88"/>
    <w:rsid w:val="000A2B42"/>
    <w:rsid w:val="000A6B52"/>
    <w:rsid w:val="000B0B1C"/>
    <w:rsid w:val="000C3520"/>
    <w:rsid w:val="000E133E"/>
    <w:rsid w:val="000E4698"/>
    <w:rsid w:val="000E61EA"/>
    <w:rsid w:val="000E6BB6"/>
    <w:rsid w:val="000E7DDF"/>
    <w:rsid w:val="000F1DA7"/>
    <w:rsid w:val="000F35F7"/>
    <w:rsid w:val="00104616"/>
    <w:rsid w:val="00104B00"/>
    <w:rsid w:val="00105169"/>
    <w:rsid w:val="00110987"/>
    <w:rsid w:val="0011326C"/>
    <w:rsid w:val="001147B9"/>
    <w:rsid w:val="00122545"/>
    <w:rsid w:val="00123028"/>
    <w:rsid w:val="00123C2C"/>
    <w:rsid w:val="00125750"/>
    <w:rsid w:val="00127C2C"/>
    <w:rsid w:val="00140731"/>
    <w:rsid w:val="00144602"/>
    <w:rsid w:val="00144718"/>
    <w:rsid w:val="00145C50"/>
    <w:rsid w:val="00155AAA"/>
    <w:rsid w:val="00160898"/>
    <w:rsid w:val="00170463"/>
    <w:rsid w:val="001708A2"/>
    <w:rsid w:val="00172321"/>
    <w:rsid w:val="001736A5"/>
    <w:rsid w:val="00176C3D"/>
    <w:rsid w:val="00181114"/>
    <w:rsid w:val="001826CC"/>
    <w:rsid w:val="00184005"/>
    <w:rsid w:val="001901BF"/>
    <w:rsid w:val="0019323C"/>
    <w:rsid w:val="001933B5"/>
    <w:rsid w:val="001933CF"/>
    <w:rsid w:val="00196D61"/>
    <w:rsid w:val="001978EA"/>
    <w:rsid w:val="001A0198"/>
    <w:rsid w:val="001A1811"/>
    <w:rsid w:val="001B3D87"/>
    <w:rsid w:val="001C0E5C"/>
    <w:rsid w:val="001C4815"/>
    <w:rsid w:val="001C4BE8"/>
    <w:rsid w:val="001C6F90"/>
    <w:rsid w:val="001C78D2"/>
    <w:rsid w:val="001E1FA8"/>
    <w:rsid w:val="001F4B3D"/>
    <w:rsid w:val="001F64DA"/>
    <w:rsid w:val="00200862"/>
    <w:rsid w:val="00200C1A"/>
    <w:rsid w:val="00201EA3"/>
    <w:rsid w:val="00202D8B"/>
    <w:rsid w:val="002072C8"/>
    <w:rsid w:val="00211533"/>
    <w:rsid w:val="00212E1A"/>
    <w:rsid w:val="002154BC"/>
    <w:rsid w:val="00217C2D"/>
    <w:rsid w:val="00222CC1"/>
    <w:rsid w:val="00224FBA"/>
    <w:rsid w:val="00226180"/>
    <w:rsid w:val="0023211C"/>
    <w:rsid w:val="00242276"/>
    <w:rsid w:val="0024339F"/>
    <w:rsid w:val="002444DD"/>
    <w:rsid w:val="00246D3F"/>
    <w:rsid w:val="00252121"/>
    <w:rsid w:val="00254E29"/>
    <w:rsid w:val="00255654"/>
    <w:rsid w:val="00255F91"/>
    <w:rsid w:val="002574E4"/>
    <w:rsid w:val="00262295"/>
    <w:rsid w:val="00263366"/>
    <w:rsid w:val="00272284"/>
    <w:rsid w:val="00280D10"/>
    <w:rsid w:val="0028648D"/>
    <w:rsid w:val="00286DCD"/>
    <w:rsid w:val="00293498"/>
    <w:rsid w:val="00295968"/>
    <w:rsid w:val="00295C1B"/>
    <w:rsid w:val="00297EAD"/>
    <w:rsid w:val="002A165D"/>
    <w:rsid w:val="002A674F"/>
    <w:rsid w:val="002B6C7E"/>
    <w:rsid w:val="002C1DB4"/>
    <w:rsid w:val="002C339C"/>
    <w:rsid w:val="002C371C"/>
    <w:rsid w:val="002C577A"/>
    <w:rsid w:val="002D0D48"/>
    <w:rsid w:val="002D1181"/>
    <w:rsid w:val="002D1FBB"/>
    <w:rsid w:val="002D6121"/>
    <w:rsid w:val="002D64EB"/>
    <w:rsid w:val="002D78D9"/>
    <w:rsid w:val="002E0D2E"/>
    <w:rsid w:val="002E2047"/>
    <w:rsid w:val="002E723B"/>
    <w:rsid w:val="002F0E33"/>
    <w:rsid w:val="002F5C22"/>
    <w:rsid w:val="002F5FF0"/>
    <w:rsid w:val="00302C04"/>
    <w:rsid w:val="00304DA5"/>
    <w:rsid w:val="003050F3"/>
    <w:rsid w:val="003073CE"/>
    <w:rsid w:val="003161FC"/>
    <w:rsid w:val="003174FB"/>
    <w:rsid w:val="00323831"/>
    <w:rsid w:val="003241BA"/>
    <w:rsid w:val="00324DB1"/>
    <w:rsid w:val="0032526F"/>
    <w:rsid w:val="0033088A"/>
    <w:rsid w:val="00330893"/>
    <w:rsid w:val="0033252D"/>
    <w:rsid w:val="0033262A"/>
    <w:rsid w:val="00341E1F"/>
    <w:rsid w:val="003431C5"/>
    <w:rsid w:val="003557EE"/>
    <w:rsid w:val="00355827"/>
    <w:rsid w:val="00356465"/>
    <w:rsid w:val="00357E51"/>
    <w:rsid w:val="0036157B"/>
    <w:rsid w:val="00371D0D"/>
    <w:rsid w:val="00374A3F"/>
    <w:rsid w:val="00380EE1"/>
    <w:rsid w:val="003875A6"/>
    <w:rsid w:val="00392A66"/>
    <w:rsid w:val="0039673B"/>
    <w:rsid w:val="003A3A33"/>
    <w:rsid w:val="003B0508"/>
    <w:rsid w:val="003B0EF1"/>
    <w:rsid w:val="003B1436"/>
    <w:rsid w:val="003B14B1"/>
    <w:rsid w:val="003B44A9"/>
    <w:rsid w:val="003B54BB"/>
    <w:rsid w:val="003B5949"/>
    <w:rsid w:val="003B62CC"/>
    <w:rsid w:val="003C00E1"/>
    <w:rsid w:val="003C1607"/>
    <w:rsid w:val="003C6173"/>
    <w:rsid w:val="003D6B64"/>
    <w:rsid w:val="003D733B"/>
    <w:rsid w:val="003E1EF9"/>
    <w:rsid w:val="003E3F45"/>
    <w:rsid w:val="003E6941"/>
    <w:rsid w:val="003F22A1"/>
    <w:rsid w:val="003F6999"/>
    <w:rsid w:val="00400DAE"/>
    <w:rsid w:val="004163EA"/>
    <w:rsid w:val="00417FE3"/>
    <w:rsid w:val="00434CE4"/>
    <w:rsid w:val="0045286D"/>
    <w:rsid w:val="00461BE4"/>
    <w:rsid w:val="00464C99"/>
    <w:rsid w:val="00466F70"/>
    <w:rsid w:val="00467CB5"/>
    <w:rsid w:val="004707C9"/>
    <w:rsid w:val="00471519"/>
    <w:rsid w:val="00472122"/>
    <w:rsid w:val="004736A0"/>
    <w:rsid w:val="0047698F"/>
    <w:rsid w:val="0048518E"/>
    <w:rsid w:val="004879AD"/>
    <w:rsid w:val="00493328"/>
    <w:rsid w:val="00496097"/>
    <w:rsid w:val="004A0417"/>
    <w:rsid w:val="004A1535"/>
    <w:rsid w:val="004A5BD1"/>
    <w:rsid w:val="004B2865"/>
    <w:rsid w:val="004B4EF6"/>
    <w:rsid w:val="004D48B0"/>
    <w:rsid w:val="004D5C58"/>
    <w:rsid w:val="004E02BD"/>
    <w:rsid w:val="004E3DBD"/>
    <w:rsid w:val="004E4CA4"/>
    <w:rsid w:val="004E6A7A"/>
    <w:rsid w:val="00505325"/>
    <w:rsid w:val="00507087"/>
    <w:rsid w:val="00514602"/>
    <w:rsid w:val="00514B13"/>
    <w:rsid w:val="005166C4"/>
    <w:rsid w:val="0051728D"/>
    <w:rsid w:val="00520091"/>
    <w:rsid w:val="005209C3"/>
    <w:rsid w:val="0052704E"/>
    <w:rsid w:val="0053391F"/>
    <w:rsid w:val="005339D5"/>
    <w:rsid w:val="00535CF3"/>
    <w:rsid w:val="005374F6"/>
    <w:rsid w:val="00545561"/>
    <w:rsid w:val="00552537"/>
    <w:rsid w:val="005676AD"/>
    <w:rsid w:val="00573CA8"/>
    <w:rsid w:val="00574A5D"/>
    <w:rsid w:val="00574CB4"/>
    <w:rsid w:val="00580D48"/>
    <w:rsid w:val="00582E14"/>
    <w:rsid w:val="005848E5"/>
    <w:rsid w:val="005906CE"/>
    <w:rsid w:val="00593427"/>
    <w:rsid w:val="005A0543"/>
    <w:rsid w:val="005A11D0"/>
    <w:rsid w:val="005A6B05"/>
    <w:rsid w:val="005B2AF6"/>
    <w:rsid w:val="005B3C94"/>
    <w:rsid w:val="005C0100"/>
    <w:rsid w:val="005C140D"/>
    <w:rsid w:val="005C2069"/>
    <w:rsid w:val="005C3209"/>
    <w:rsid w:val="005D1691"/>
    <w:rsid w:val="005D773E"/>
    <w:rsid w:val="005E6DFB"/>
    <w:rsid w:val="005F01E3"/>
    <w:rsid w:val="005F59EE"/>
    <w:rsid w:val="005F745D"/>
    <w:rsid w:val="00610274"/>
    <w:rsid w:val="00613006"/>
    <w:rsid w:val="006163EA"/>
    <w:rsid w:val="0061728E"/>
    <w:rsid w:val="006214AA"/>
    <w:rsid w:val="00621D19"/>
    <w:rsid w:val="00623558"/>
    <w:rsid w:val="00623CF6"/>
    <w:rsid w:val="00624210"/>
    <w:rsid w:val="006243F6"/>
    <w:rsid w:val="0062483F"/>
    <w:rsid w:val="00626A7E"/>
    <w:rsid w:val="00626DB5"/>
    <w:rsid w:val="0063049E"/>
    <w:rsid w:val="0063307E"/>
    <w:rsid w:val="006349F0"/>
    <w:rsid w:val="00635FA9"/>
    <w:rsid w:val="006430AB"/>
    <w:rsid w:val="006437F6"/>
    <w:rsid w:val="00643BE3"/>
    <w:rsid w:val="0064423A"/>
    <w:rsid w:val="00646522"/>
    <w:rsid w:val="00652F41"/>
    <w:rsid w:val="006538B8"/>
    <w:rsid w:val="006549AB"/>
    <w:rsid w:val="00656F43"/>
    <w:rsid w:val="00657D30"/>
    <w:rsid w:val="00660880"/>
    <w:rsid w:val="00663202"/>
    <w:rsid w:val="00672295"/>
    <w:rsid w:val="006818DF"/>
    <w:rsid w:val="00682039"/>
    <w:rsid w:val="006878BF"/>
    <w:rsid w:val="00691DAB"/>
    <w:rsid w:val="00695223"/>
    <w:rsid w:val="006B15AB"/>
    <w:rsid w:val="006B4219"/>
    <w:rsid w:val="006B558F"/>
    <w:rsid w:val="006C2A39"/>
    <w:rsid w:val="006C371B"/>
    <w:rsid w:val="006C3DE9"/>
    <w:rsid w:val="006C4C26"/>
    <w:rsid w:val="006D0EB3"/>
    <w:rsid w:val="006D2E11"/>
    <w:rsid w:val="006D3875"/>
    <w:rsid w:val="006D422C"/>
    <w:rsid w:val="006D4DB8"/>
    <w:rsid w:val="006E3ECD"/>
    <w:rsid w:val="006E4D9C"/>
    <w:rsid w:val="006E7C24"/>
    <w:rsid w:val="006F1A6B"/>
    <w:rsid w:val="006F2410"/>
    <w:rsid w:val="006F401F"/>
    <w:rsid w:val="0070092C"/>
    <w:rsid w:val="00701A9A"/>
    <w:rsid w:val="00704472"/>
    <w:rsid w:val="00713AA7"/>
    <w:rsid w:val="007174AF"/>
    <w:rsid w:val="007248DC"/>
    <w:rsid w:val="007265CA"/>
    <w:rsid w:val="0072787C"/>
    <w:rsid w:val="00731D07"/>
    <w:rsid w:val="007342AA"/>
    <w:rsid w:val="00734B1E"/>
    <w:rsid w:val="007401BB"/>
    <w:rsid w:val="007416CC"/>
    <w:rsid w:val="00742C5D"/>
    <w:rsid w:val="00746C7F"/>
    <w:rsid w:val="007543CD"/>
    <w:rsid w:val="00755655"/>
    <w:rsid w:val="00761169"/>
    <w:rsid w:val="00765468"/>
    <w:rsid w:val="0076595A"/>
    <w:rsid w:val="00766177"/>
    <w:rsid w:val="00767EAF"/>
    <w:rsid w:val="007709A6"/>
    <w:rsid w:val="00771D66"/>
    <w:rsid w:val="007727ED"/>
    <w:rsid w:val="00776245"/>
    <w:rsid w:val="00787C4B"/>
    <w:rsid w:val="00790CCB"/>
    <w:rsid w:val="00791C21"/>
    <w:rsid w:val="00793E0F"/>
    <w:rsid w:val="007942A9"/>
    <w:rsid w:val="0079495E"/>
    <w:rsid w:val="00794B5A"/>
    <w:rsid w:val="007968FF"/>
    <w:rsid w:val="007A0A0B"/>
    <w:rsid w:val="007A1E1D"/>
    <w:rsid w:val="007A3019"/>
    <w:rsid w:val="007A6410"/>
    <w:rsid w:val="007A679E"/>
    <w:rsid w:val="007B4E61"/>
    <w:rsid w:val="007C3A1C"/>
    <w:rsid w:val="007C7819"/>
    <w:rsid w:val="007D17A2"/>
    <w:rsid w:val="007D73FB"/>
    <w:rsid w:val="007E2535"/>
    <w:rsid w:val="007E78E7"/>
    <w:rsid w:val="007F6117"/>
    <w:rsid w:val="008041F9"/>
    <w:rsid w:val="00807BAB"/>
    <w:rsid w:val="00810A37"/>
    <w:rsid w:val="00810A5C"/>
    <w:rsid w:val="0081151F"/>
    <w:rsid w:val="008116A7"/>
    <w:rsid w:val="00811759"/>
    <w:rsid w:val="0082279A"/>
    <w:rsid w:val="00822A49"/>
    <w:rsid w:val="00834EC6"/>
    <w:rsid w:val="008354F3"/>
    <w:rsid w:val="00836D23"/>
    <w:rsid w:val="00843B4C"/>
    <w:rsid w:val="00846017"/>
    <w:rsid w:val="00847F56"/>
    <w:rsid w:val="008619EB"/>
    <w:rsid w:val="00862961"/>
    <w:rsid w:val="00862FBB"/>
    <w:rsid w:val="008640A8"/>
    <w:rsid w:val="00870DE6"/>
    <w:rsid w:val="00872513"/>
    <w:rsid w:val="00873FEA"/>
    <w:rsid w:val="00881A2C"/>
    <w:rsid w:val="0088527D"/>
    <w:rsid w:val="00885DF7"/>
    <w:rsid w:val="008A1867"/>
    <w:rsid w:val="008A3AE7"/>
    <w:rsid w:val="008A767F"/>
    <w:rsid w:val="008B0662"/>
    <w:rsid w:val="008B089A"/>
    <w:rsid w:val="008B09FE"/>
    <w:rsid w:val="008B301E"/>
    <w:rsid w:val="008B51D8"/>
    <w:rsid w:val="008B72E5"/>
    <w:rsid w:val="008B7F24"/>
    <w:rsid w:val="008C3ABC"/>
    <w:rsid w:val="008D47C4"/>
    <w:rsid w:val="008D6AEF"/>
    <w:rsid w:val="008E4795"/>
    <w:rsid w:val="008E5138"/>
    <w:rsid w:val="008E78D9"/>
    <w:rsid w:val="008F3DF4"/>
    <w:rsid w:val="00900CD2"/>
    <w:rsid w:val="00901256"/>
    <w:rsid w:val="00903C9D"/>
    <w:rsid w:val="00904498"/>
    <w:rsid w:val="00906C71"/>
    <w:rsid w:val="00910EBA"/>
    <w:rsid w:val="00915088"/>
    <w:rsid w:val="009159F6"/>
    <w:rsid w:val="00931732"/>
    <w:rsid w:val="009352B9"/>
    <w:rsid w:val="00946623"/>
    <w:rsid w:val="00970B18"/>
    <w:rsid w:val="0097207B"/>
    <w:rsid w:val="00974300"/>
    <w:rsid w:val="0097506F"/>
    <w:rsid w:val="009760FA"/>
    <w:rsid w:val="009811A1"/>
    <w:rsid w:val="00983E6D"/>
    <w:rsid w:val="00986D5B"/>
    <w:rsid w:val="0099029E"/>
    <w:rsid w:val="00992840"/>
    <w:rsid w:val="00996DFB"/>
    <w:rsid w:val="009A281F"/>
    <w:rsid w:val="009A346A"/>
    <w:rsid w:val="009A466B"/>
    <w:rsid w:val="009A6403"/>
    <w:rsid w:val="009B0908"/>
    <w:rsid w:val="009B7B2A"/>
    <w:rsid w:val="009C0927"/>
    <w:rsid w:val="009C0B68"/>
    <w:rsid w:val="009C197B"/>
    <w:rsid w:val="009C2D40"/>
    <w:rsid w:val="009C4327"/>
    <w:rsid w:val="009C4589"/>
    <w:rsid w:val="009C5231"/>
    <w:rsid w:val="009D24AA"/>
    <w:rsid w:val="009D2E47"/>
    <w:rsid w:val="009D5185"/>
    <w:rsid w:val="009D549A"/>
    <w:rsid w:val="009E2E41"/>
    <w:rsid w:val="009E2F46"/>
    <w:rsid w:val="009F1398"/>
    <w:rsid w:val="009F641F"/>
    <w:rsid w:val="00A00DDB"/>
    <w:rsid w:val="00A05DD7"/>
    <w:rsid w:val="00A21BC3"/>
    <w:rsid w:val="00A21E2E"/>
    <w:rsid w:val="00A3141F"/>
    <w:rsid w:val="00A45F45"/>
    <w:rsid w:val="00A465FD"/>
    <w:rsid w:val="00A46C48"/>
    <w:rsid w:val="00A55D6C"/>
    <w:rsid w:val="00A60F69"/>
    <w:rsid w:val="00A70FDE"/>
    <w:rsid w:val="00A83101"/>
    <w:rsid w:val="00A84F06"/>
    <w:rsid w:val="00A857AA"/>
    <w:rsid w:val="00A94B38"/>
    <w:rsid w:val="00AA010C"/>
    <w:rsid w:val="00AB32D4"/>
    <w:rsid w:val="00AB4FB1"/>
    <w:rsid w:val="00AC05CD"/>
    <w:rsid w:val="00AC0E1A"/>
    <w:rsid w:val="00AC68BA"/>
    <w:rsid w:val="00AD30CE"/>
    <w:rsid w:val="00AD3556"/>
    <w:rsid w:val="00AE48CD"/>
    <w:rsid w:val="00AE4F85"/>
    <w:rsid w:val="00AF3586"/>
    <w:rsid w:val="00AF6F9F"/>
    <w:rsid w:val="00B03A4B"/>
    <w:rsid w:val="00B076C1"/>
    <w:rsid w:val="00B12C26"/>
    <w:rsid w:val="00B12C69"/>
    <w:rsid w:val="00B22F0C"/>
    <w:rsid w:val="00B40325"/>
    <w:rsid w:val="00B417C4"/>
    <w:rsid w:val="00B549DC"/>
    <w:rsid w:val="00B66C80"/>
    <w:rsid w:val="00B671DF"/>
    <w:rsid w:val="00B71406"/>
    <w:rsid w:val="00B80F96"/>
    <w:rsid w:val="00B85747"/>
    <w:rsid w:val="00B93108"/>
    <w:rsid w:val="00BA19FA"/>
    <w:rsid w:val="00BA329D"/>
    <w:rsid w:val="00BA48B0"/>
    <w:rsid w:val="00BA4EFE"/>
    <w:rsid w:val="00BA51C9"/>
    <w:rsid w:val="00BA6388"/>
    <w:rsid w:val="00BB1A3B"/>
    <w:rsid w:val="00BB7545"/>
    <w:rsid w:val="00BC05A7"/>
    <w:rsid w:val="00BC1860"/>
    <w:rsid w:val="00BD4D7D"/>
    <w:rsid w:val="00BD6DF6"/>
    <w:rsid w:val="00BD7DEC"/>
    <w:rsid w:val="00BF2CDB"/>
    <w:rsid w:val="00BF43B3"/>
    <w:rsid w:val="00C0050F"/>
    <w:rsid w:val="00C042A5"/>
    <w:rsid w:val="00C12402"/>
    <w:rsid w:val="00C16093"/>
    <w:rsid w:val="00C25BE1"/>
    <w:rsid w:val="00C26C30"/>
    <w:rsid w:val="00C278BF"/>
    <w:rsid w:val="00C30357"/>
    <w:rsid w:val="00C30650"/>
    <w:rsid w:val="00C31D10"/>
    <w:rsid w:val="00C35CA6"/>
    <w:rsid w:val="00C44EA7"/>
    <w:rsid w:val="00C46FA3"/>
    <w:rsid w:val="00C47EBC"/>
    <w:rsid w:val="00C53189"/>
    <w:rsid w:val="00C54D8F"/>
    <w:rsid w:val="00C56FDF"/>
    <w:rsid w:val="00C707C6"/>
    <w:rsid w:val="00C71862"/>
    <w:rsid w:val="00C877B3"/>
    <w:rsid w:val="00C91787"/>
    <w:rsid w:val="00C93EF9"/>
    <w:rsid w:val="00C94279"/>
    <w:rsid w:val="00C94429"/>
    <w:rsid w:val="00C96C0A"/>
    <w:rsid w:val="00CA518C"/>
    <w:rsid w:val="00CA7180"/>
    <w:rsid w:val="00CB5544"/>
    <w:rsid w:val="00CC0BB8"/>
    <w:rsid w:val="00CC1459"/>
    <w:rsid w:val="00CD40AA"/>
    <w:rsid w:val="00CD58E4"/>
    <w:rsid w:val="00CE0A52"/>
    <w:rsid w:val="00CE3A60"/>
    <w:rsid w:val="00D024BF"/>
    <w:rsid w:val="00D026B0"/>
    <w:rsid w:val="00D0489B"/>
    <w:rsid w:val="00D076CA"/>
    <w:rsid w:val="00D07F4B"/>
    <w:rsid w:val="00D15642"/>
    <w:rsid w:val="00D15C49"/>
    <w:rsid w:val="00D1680C"/>
    <w:rsid w:val="00D221B9"/>
    <w:rsid w:val="00D3094B"/>
    <w:rsid w:val="00D3647F"/>
    <w:rsid w:val="00D549B7"/>
    <w:rsid w:val="00D54C3E"/>
    <w:rsid w:val="00D77E34"/>
    <w:rsid w:val="00D8715B"/>
    <w:rsid w:val="00D93B46"/>
    <w:rsid w:val="00D961A9"/>
    <w:rsid w:val="00D97918"/>
    <w:rsid w:val="00DA34A8"/>
    <w:rsid w:val="00DB0303"/>
    <w:rsid w:val="00DB77A1"/>
    <w:rsid w:val="00DB79D6"/>
    <w:rsid w:val="00DB7B30"/>
    <w:rsid w:val="00DC1A21"/>
    <w:rsid w:val="00DD64CD"/>
    <w:rsid w:val="00DD7946"/>
    <w:rsid w:val="00DE0E19"/>
    <w:rsid w:val="00DE44E0"/>
    <w:rsid w:val="00DE5A36"/>
    <w:rsid w:val="00DF5741"/>
    <w:rsid w:val="00E00B29"/>
    <w:rsid w:val="00E07B4D"/>
    <w:rsid w:val="00E10F6F"/>
    <w:rsid w:val="00E13AE9"/>
    <w:rsid w:val="00E1527A"/>
    <w:rsid w:val="00E168E4"/>
    <w:rsid w:val="00E221AA"/>
    <w:rsid w:val="00E22217"/>
    <w:rsid w:val="00E31646"/>
    <w:rsid w:val="00E348B9"/>
    <w:rsid w:val="00E35DD5"/>
    <w:rsid w:val="00E36374"/>
    <w:rsid w:val="00E36AC0"/>
    <w:rsid w:val="00E3773D"/>
    <w:rsid w:val="00E4069A"/>
    <w:rsid w:val="00E45224"/>
    <w:rsid w:val="00E46620"/>
    <w:rsid w:val="00E518ED"/>
    <w:rsid w:val="00E52090"/>
    <w:rsid w:val="00E56F78"/>
    <w:rsid w:val="00E67B20"/>
    <w:rsid w:val="00E72B4E"/>
    <w:rsid w:val="00E76842"/>
    <w:rsid w:val="00E76D0B"/>
    <w:rsid w:val="00E8004D"/>
    <w:rsid w:val="00E814E6"/>
    <w:rsid w:val="00E81F8E"/>
    <w:rsid w:val="00E86031"/>
    <w:rsid w:val="00E860EA"/>
    <w:rsid w:val="00EA28B5"/>
    <w:rsid w:val="00EA2A89"/>
    <w:rsid w:val="00EB3C43"/>
    <w:rsid w:val="00ED1C53"/>
    <w:rsid w:val="00ED5EC2"/>
    <w:rsid w:val="00ED7761"/>
    <w:rsid w:val="00EE0902"/>
    <w:rsid w:val="00EE22E2"/>
    <w:rsid w:val="00EE7D82"/>
    <w:rsid w:val="00EF1683"/>
    <w:rsid w:val="00EF175D"/>
    <w:rsid w:val="00EF533D"/>
    <w:rsid w:val="00EF6353"/>
    <w:rsid w:val="00F00B14"/>
    <w:rsid w:val="00F05DC7"/>
    <w:rsid w:val="00F20BA8"/>
    <w:rsid w:val="00F21DDD"/>
    <w:rsid w:val="00F271F5"/>
    <w:rsid w:val="00F33ECB"/>
    <w:rsid w:val="00F379C1"/>
    <w:rsid w:val="00F42D78"/>
    <w:rsid w:val="00F4384B"/>
    <w:rsid w:val="00F45565"/>
    <w:rsid w:val="00F46F0D"/>
    <w:rsid w:val="00F72A78"/>
    <w:rsid w:val="00F75F15"/>
    <w:rsid w:val="00F7645E"/>
    <w:rsid w:val="00F803B1"/>
    <w:rsid w:val="00F80E96"/>
    <w:rsid w:val="00F8653B"/>
    <w:rsid w:val="00F86D3B"/>
    <w:rsid w:val="00F977EC"/>
    <w:rsid w:val="00F97A0D"/>
    <w:rsid w:val="00FA12F0"/>
    <w:rsid w:val="00FA4364"/>
    <w:rsid w:val="00FB2805"/>
    <w:rsid w:val="00FB4BB2"/>
    <w:rsid w:val="00FC087A"/>
    <w:rsid w:val="00FC234B"/>
    <w:rsid w:val="00FC752B"/>
    <w:rsid w:val="00FD124B"/>
    <w:rsid w:val="00FD4A3C"/>
    <w:rsid w:val="00FD62B5"/>
    <w:rsid w:val="00FD7638"/>
    <w:rsid w:val="00FE0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922">
      <w:bodyDiv w:val="1"/>
      <w:marLeft w:val="0"/>
      <w:marRight w:val="0"/>
      <w:marTop w:val="0"/>
      <w:marBottom w:val="0"/>
      <w:divBdr>
        <w:top w:val="none" w:sz="0" w:space="0" w:color="auto"/>
        <w:left w:val="none" w:sz="0" w:space="0" w:color="auto"/>
        <w:bottom w:val="none" w:sz="0" w:space="0" w:color="auto"/>
        <w:right w:val="none" w:sz="0" w:space="0" w:color="auto"/>
      </w:divBdr>
    </w:div>
    <w:div w:id="48264479">
      <w:bodyDiv w:val="1"/>
      <w:marLeft w:val="0"/>
      <w:marRight w:val="0"/>
      <w:marTop w:val="0"/>
      <w:marBottom w:val="0"/>
      <w:divBdr>
        <w:top w:val="none" w:sz="0" w:space="0" w:color="auto"/>
        <w:left w:val="none" w:sz="0" w:space="0" w:color="auto"/>
        <w:bottom w:val="none" w:sz="0" w:space="0" w:color="auto"/>
        <w:right w:val="none" w:sz="0" w:space="0" w:color="auto"/>
      </w:divBdr>
    </w:div>
    <w:div w:id="97407577">
      <w:bodyDiv w:val="1"/>
      <w:marLeft w:val="0"/>
      <w:marRight w:val="0"/>
      <w:marTop w:val="0"/>
      <w:marBottom w:val="0"/>
      <w:divBdr>
        <w:top w:val="none" w:sz="0" w:space="0" w:color="auto"/>
        <w:left w:val="none" w:sz="0" w:space="0" w:color="auto"/>
        <w:bottom w:val="none" w:sz="0" w:space="0" w:color="auto"/>
        <w:right w:val="none" w:sz="0" w:space="0" w:color="auto"/>
      </w:divBdr>
    </w:div>
    <w:div w:id="129520325">
      <w:bodyDiv w:val="1"/>
      <w:marLeft w:val="0"/>
      <w:marRight w:val="0"/>
      <w:marTop w:val="0"/>
      <w:marBottom w:val="0"/>
      <w:divBdr>
        <w:top w:val="none" w:sz="0" w:space="0" w:color="auto"/>
        <w:left w:val="none" w:sz="0" w:space="0" w:color="auto"/>
        <w:bottom w:val="none" w:sz="0" w:space="0" w:color="auto"/>
        <w:right w:val="none" w:sz="0" w:space="0" w:color="auto"/>
      </w:divBdr>
    </w:div>
    <w:div w:id="220865672">
      <w:bodyDiv w:val="1"/>
      <w:marLeft w:val="0"/>
      <w:marRight w:val="0"/>
      <w:marTop w:val="0"/>
      <w:marBottom w:val="0"/>
      <w:divBdr>
        <w:top w:val="none" w:sz="0" w:space="0" w:color="auto"/>
        <w:left w:val="none" w:sz="0" w:space="0" w:color="auto"/>
        <w:bottom w:val="none" w:sz="0" w:space="0" w:color="auto"/>
        <w:right w:val="none" w:sz="0" w:space="0" w:color="auto"/>
      </w:divBdr>
    </w:div>
    <w:div w:id="323166803">
      <w:bodyDiv w:val="1"/>
      <w:marLeft w:val="0"/>
      <w:marRight w:val="0"/>
      <w:marTop w:val="0"/>
      <w:marBottom w:val="0"/>
      <w:divBdr>
        <w:top w:val="none" w:sz="0" w:space="0" w:color="auto"/>
        <w:left w:val="none" w:sz="0" w:space="0" w:color="auto"/>
        <w:bottom w:val="none" w:sz="0" w:space="0" w:color="auto"/>
        <w:right w:val="none" w:sz="0" w:space="0" w:color="auto"/>
      </w:divBdr>
    </w:div>
    <w:div w:id="360209889">
      <w:bodyDiv w:val="1"/>
      <w:marLeft w:val="0"/>
      <w:marRight w:val="0"/>
      <w:marTop w:val="0"/>
      <w:marBottom w:val="0"/>
      <w:divBdr>
        <w:top w:val="none" w:sz="0" w:space="0" w:color="auto"/>
        <w:left w:val="none" w:sz="0" w:space="0" w:color="auto"/>
        <w:bottom w:val="none" w:sz="0" w:space="0" w:color="auto"/>
        <w:right w:val="none" w:sz="0" w:space="0" w:color="auto"/>
      </w:divBdr>
      <w:divsChild>
        <w:div w:id="206265656">
          <w:marLeft w:val="0"/>
          <w:marRight w:val="0"/>
          <w:marTop w:val="0"/>
          <w:marBottom w:val="0"/>
          <w:divBdr>
            <w:top w:val="none" w:sz="0" w:space="0" w:color="auto"/>
            <w:left w:val="none" w:sz="0" w:space="0" w:color="auto"/>
            <w:bottom w:val="none" w:sz="0" w:space="0" w:color="auto"/>
            <w:right w:val="none" w:sz="0" w:space="0" w:color="auto"/>
          </w:divBdr>
        </w:div>
        <w:div w:id="1271667080">
          <w:marLeft w:val="0"/>
          <w:marRight w:val="0"/>
          <w:marTop w:val="0"/>
          <w:marBottom w:val="0"/>
          <w:divBdr>
            <w:top w:val="none" w:sz="0" w:space="0" w:color="auto"/>
            <w:left w:val="none" w:sz="0" w:space="0" w:color="auto"/>
            <w:bottom w:val="none" w:sz="0" w:space="0" w:color="auto"/>
            <w:right w:val="none" w:sz="0" w:space="0" w:color="auto"/>
          </w:divBdr>
        </w:div>
      </w:divsChild>
    </w:div>
    <w:div w:id="372266635">
      <w:bodyDiv w:val="1"/>
      <w:marLeft w:val="0"/>
      <w:marRight w:val="0"/>
      <w:marTop w:val="0"/>
      <w:marBottom w:val="0"/>
      <w:divBdr>
        <w:top w:val="none" w:sz="0" w:space="0" w:color="auto"/>
        <w:left w:val="none" w:sz="0" w:space="0" w:color="auto"/>
        <w:bottom w:val="none" w:sz="0" w:space="0" w:color="auto"/>
        <w:right w:val="none" w:sz="0" w:space="0" w:color="auto"/>
      </w:divBdr>
    </w:div>
    <w:div w:id="379330564">
      <w:bodyDiv w:val="1"/>
      <w:marLeft w:val="0"/>
      <w:marRight w:val="0"/>
      <w:marTop w:val="0"/>
      <w:marBottom w:val="0"/>
      <w:divBdr>
        <w:top w:val="none" w:sz="0" w:space="0" w:color="auto"/>
        <w:left w:val="none" w:sz="0" w:space="0" w:color="auto"/>
        <w:bottom w:val="none" w:sz="0" w:space="0" w:color="auto"/>
        <w:right w:val="none" w:sz="0" w:space="0" w:color="auto"/>
      </w:divBdr>
      <w:divsChild>
        <w:div w:id="199564217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451092817">
      <w:bodyDiv w:val="1"/>
      <w:marLeft w:val="0"/>
      <w:marRight w:val="0"/>
      <w:marTop w:val="0"/>
      <w:marBottom w:val="0"/>
      <w:divBdr>
        <w:top w:val="none" w:sz="0" w:space="0" w:color="auto"/>
        <w:left w:val="none" w:sz="0" w:space="0" w:color="auto"/>
        <w:bottom w:val="none" w:sz="0" w:space="0" w:color="auto"/>
        <w:right w:val="none" w:sz="0" w:space="0" w:color="auto"/>
      </w:divBdr>
    </w:div>
    <w:div w:id="546379919">
      <w:bodyDiv w:val="1"/>
      <w:marLeft w:val="0"/>
      <w:marRight w:val="0"/>
      <w:marTop w:val="0"/>
      <w:marBottom w:val="0"/>
      <w:divBdr>
        <w:top w:val="none" w:sz="0" w:space="0" w:color="auto"/>
        <w:left w:val="none" w:sz="0" w:space="0" w:color="auto"/>
        <w:bottom w:val="none" w:sz="0" w:space="0" w:color="auto"/>
        <w:right w:val="none" w:sz="0" w:space="0" w:color="auto"/>
      </w:divBdr>
    </w:div>
    <w:div w:id="558517348">
      <w:bodyDiv w:val="1"/>
      <w:marLeft w:val="0"/>
      <w:marRight w:val="0"/>
      <w:marTop w:val="0"/>
      <w:marBottom w:val="0"/>
      <w:divBdr>
        <w:top w:val="none" w:sz="0" w:space="0" w:color="auto"/>
        <w:left w:val="none" w:sz="0" w:space="0" w:color="auto"/>
        <w:bottom w:val="none" w:sz="0" w:space="0" w:color="auto"/>
        <w:right w:val="none" w:sz="0" w:space="0" w:color="auto"/>
      </w:divBdr>
    </w:div>
    <w:div w:id="564997831">
      <w:bodyDiv w:val="1"/>
      <w:marLeft w:val="0"/>
      <w:marRight w:val="0"/>
      <w:marTop w:val="0"/>
      <w:marBottom w:val="0"/>
      <w:divBdr>
        <w:top w:val="none" w:sz="0" w:space="0" w:color="auto"/>
        <w:left w:val="none" w:sz="0" w:space="0" w:color="auto"/>
        <w:bottom w:val="none" w:sz="0" w:space="0" w:color="auto"/>
        <w:right w:val="none" w:sz="0" w:space="0" w:color="auto"/>
      </w:divBdr>
    </w:div>
    <w:div w:id="691490015">
      <w:bodyDiv w:val="1"/>
      <w:marLeft w:val="0"/>
      <w:marRight w:val="0"/>
      <w:marTop w:val="0"/>
      <w:marBottom w:val="0"/>
      <w:divBdr>
        <w:top w:val="none" w:sz="0" w:space="0" w:color="auto"/>
        <w:left w:val="none" w:sz="0" w:space="0" w:color="auto"/>
        <w:bottom w:val="none" w:sz="0" w:space="0" w:color="auto"/>
        <w:right w:val="none" w:sz="0" w:space="0" w:color="auto"/>
      </w:divBdr>
    </w:div>
    <w:div w:id="921255212">
      <w:bodyDiv w:val="1"/>
      <w:marLeft w:val="0"/>
      <w:marRight w:val="0"/>
      <w:marTop w:val="0"/>
      <w:marBottom w:val="0"/>
      <w:divBdr>
        <w:top w:val="none" w:sz="0" w:space="0" w:color="auto"/>
        <w:left w:val="none" w:sz="0" w:space="0" w:color="auto"/>
        <w:bottom w:val="none" w:sz="0" w:space="0" w:color="auto"/>
        <w:right w:val="none" w:sz="0" w:space="0" w:color="auto"/>
      </w:divBdr>
    </w:div>
    <w:div w:id="971444162">
      <w:bodyDiv w:val="1"/>
      <w:marLeft w:val="0"/>
      <w:marRight w:val="0"/>
      <w:marTop w:val="0"/>
      <w:marBottom w:val="0"/>
      <w:divBdr>
        <w:top w:val="none" w:sz="0" w:space="0" w:color="auto"/>
        <w:left w:val="none" w:sz="0" w:space="0" w:color="auto"/>
        <w:bottom w:val="none" w:sz="0" w:space="0" w:color="auto"/>
        <w:right w:val="none" w:sz="0" w:space="0" w:color="auto"/>
      </w:divBdr>
      <w:divsChild>
        <w:div w:id="1340233185">
          <w:marLeft w:val="600"/>
          <w:marRight w:val="0"/>
          <w:marTop w:val="0"/>
          <w:marBottom w:val="0"/>
          <w:divBdr>
            <w:top w:val="none" w:sz="0" w:space="0" w:color="auto"/>
            <w:left w:val="none" w:sz="0" w:space="0" w:color="auto"/>
            <w:bottom w:val="none" w:sz="0" w:space="0" w:color="auto"/>
            <w:right w:val="none" w:sz="0" w:space="0" w:color="auto"/>
          </w:divBdr>
        </w:div>
      </w:divsChild>
    </w:div>
    <w:div w:id="1089696310">
      <w:bodyDiv w:val="1"/>
      <w:marLeft w:val="0"/>
      <w:marRight w:val="0"/>
      <w:marTop w:val="0"/>
      <w:marBottom w:val="0"/>
      <w:divBdr>
        <w:top w:val="none" w:sz="0" w:space="0" w:color="auto"/>
        <w:left w:val="none" w:sz="0" w:space="0" w:color="auto"/>
        <w:bottom w:val="none" w:sz="0" w:space="0" w:color="auto"/>
        <w:right w:val="none" w:sz="0" w:space="0" w:color="auto"/>
      </w:divBdr>
    </w:div>
    <w:div w:id="1095520110">
      <w:bodyDiv w:val="1"/>
      <w:marLeft w:val="0"/>
      <w:marRight w:val="0"/>
      <w:marTop w:val="0"/>
      <w:marBottom w:val="0"/>
      <w:divBdr>
        <w:top w:val="none" w:sz="0" w:space="0" w:color="auto"/>
        <w:left w:val="none" w:sz="0" w:space="0" w:color="auto"/>
        <w:bottom w:val="none" w:sz="0" w:space="0" w:color="auto"/>
        <w:right w:val="none" w:sz="0" w:space="0" w:color="auto"/>
      </w:divBdr>
    </w:div>
    <w:div w:id="1618482801">
      <w:bodyDiv w:val="1"/>
      <w:marLeft w:val="0"/>
      <w:marRight w:val="0"/>
      <w:marTop w:val="0"/>
      <w:marBottom w:val="0"/>
      <w:divBdr>
        <w:top w:val="none" w:sz="0" w:space="0" w:color="auto"/>
        <w:left w:val="none" w:sz="0" w:space="0" w:color="auto"/>
        <w:bottom w:val="none" w:sz="0" w:space="0" w:color="auto"/>
        <w:right w:val="none" w:sz="0" w:space="0" w:color="auto"/>
      </w:divBdr>
    </w:div>
    <w:div w:id="1776945454">
      <w:bodyDiv w:val="1"/>
      <w:marLeft w:val="0"/>
      <w:marRight w:val="0"/>
      <w:marTop w:val="0"/>
      <w:marBottom w:val="0"/>
      <w:divBdr>
        <w:top w:val="none" w:sz="0" w:space="0" w:color="auto"/>
        <w:left w:val="none" w:sz="0" w:space="0" w:color="auto"/>
        <w:bottom w:val="none" w:sz="0" w:space="0" w:color="auto"/>
        <w:right w:val="none" w:sz="0" w:space="0" w:color="auto"/>
      </w:divBdr>
    </w:div>
    <w:div w:id="1872843728">
      <w:bodyDiv w:val="1"/>
      <w:marLeft w:val="0"/>
      <w:marRight w:val="0"/>
      <w:marTop w:val="0"/>
      <w:marBottom w:val="0"/>
      <w:divBdr>
        <w:top w:val="none" w:sz="0" w:space="0" w:color="auto"/>
        <w:left w:val="none" w:sz="0" w:space="0" w:color="auto"/>
        <w:bottom w:val="none" w:sz="0" w:space="0" w:color="auto"/>
        <w:right w:val="none" w:sz="0" w:space="0" w:color="auto"/>
      </w:divBdr>
    </w:div>
    <w:div w:id="1989244250">
      <w:bodyDiv w:val="1"/>
      <w:marLeft w:val="0"/>
      <w:marRight w:val="0"/>
      <w:marTop w:val="0"/>
      <w:marBottom w:val="0"/>
      <w:divBdr>
        <w:top w:val="none" w:sz="0" w:space="0" w:color="auto"/>
        <w:left w:val="none" w:sz="0" w:space="0" w:color="auto"/>
        <w:bottom w:val="none" w:sz="0" w:space="0" w:color="auto"/>
        <w:right w:val="none" w:sz="0" w:space="0" w:color="auto"/>
      </w:divBdr>
    </w:div>
    <w:div w:id="2006930510">
      <w:bodyDiv w:val="1"/>
      <w:marLeft w:val="0"/>
      <w:marRight w:val="0"/>
      <w:marTop w:val="0"/>
      <w:marBottom w:val="0"/>
      <w:divBdr>
        <w:top w:val="none" w:sz="0" w:space="0" w:color="auto"/>
        <w:left w:val="none" w:sz="0" w:space="0" w:color="auto"/>
        <w:bottom w:val="none" w:sz="0" w:space="0" w:color="auto"/>
        <w:right w:val="none" w:sz="0" w:space="0" w:color="auto"/>
      </w:divBdr>
    </w:div>
    <w:div w:id="2045203488">
      <w:bodyDiv w:val="1"/>
      <w:marLeft w:val="0"/>
      <w:marRight w:val="0"/>
      <w:marTop w:val="0"/>
      <w:marBottom w:val="0"/>
      <w:divBdr>
        <w:top w:val="none" w:sz="0" w:space="0" w:color="auto"/>
        <w:left w:val="none" w:sz="0" w:space="0" w:color="auto"/>
        <w:bottom w:val="none" w:sz="0" w:space="0" w:color="auto"/>
        <w:right w:val="none" w:sz="0" w:space="0" w:color="auto"/>
      </w:divBdr>
      <w:divsChild>
        <w:div w:id="690760086">
          <w:marLeft w:val="600"/>
          <w:marRight w:val="0"/>
          <w:marTop w:val="0"/>
          <w:marBottom w:val="0"/>
          <w:divBdr>
            <w:top w:val="none" w:sz="0" w:space="0" w:color="auto"/>
            <w:left w:val="none" w:sz="0" w:space="0" w:color="auto"/>
            <w:bottom w:val="none" w:sz="0" w:space="0" w:color="auto"/>
            <w:right w:val="none" w:sz="0" w:space="0" w:color="auto"/>
          </w:divBdr>
        </w:div>
      </w:divsChild>
    </w:div>
    <w:div w:id="2060282080">
      <w:bodyDiv w:val="1"/>
      <w:marLeft w:val="0"/>
      <w:marRight w:val="0"/>
      <w:marTop w:val="0"/>
      <w:marBottom w:val="0"/>
      <w:divBdr>
        <w:top w:val="none" w:sz="0" w:space="0" w:color="auto"/>
        <w:left w:val="none" w:sz="0" w:space="0" w:color="auto"/>
        <w:bottom w:val="none" w:sz="0" w:space="0" w:color="auto"/>
        <w:right w:val="none" w:sz="0" w:space="0" w:color="auto"/>
      </w:divBdr>
      <w:divsChild>
        <w:div w:id="1768648223">
          <w:marLeft w:val="0"/>
          <w:marRight w:val="0"/>
          <w:marTop w:val="0"/>
          <w:marBottom w:val="0"/>
          <w:divBdr>
            <w:top w:val="none" w:sz="0" w:space="0" w:color="auto"/>
            <w:left w:val="none" w:sz="0" w:space="0" w:color="auto"/>
            <w:bottom w:val="none" w:sz="0" w:space="0" w:color="auto"/>
            <w:right w:val="none" w:sz="0" w:space="0" w:color="auto"/>
          </w:divBdr>
        </w:div>
        <w:div w:id="1033311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yperlink" Target="tel:+79601474748" TargetMode="External"/><Relationship Id="rId10" Type="http://schemas.microsoft.com/office/2007/relationships/hdphoto" Target="media/hdphoto1.wdp"/><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016D8-798E-4F30-B3D6-C4B7AF1FD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2079</Words>
  <Characters>11853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Мой</cp:lastModifiedBy>
  <cp:revision>3</cp:revision>
  <cp:lastPrinted>2016-10-22T12:48:00Z</cp:lastPrinted>
  <dcterms:created xsi:type="dcterms:W3CDTF">2016-10-22T12:53:00Z</dcterms:created>
  <dcterms:modified xsi:type="dcterms:W3CDTF">2016-10-22T12:53:00Z</dcterms:modified>
</cp:coreProperties>
</file>