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867" w:rsidRPr="003875A6" w:rsidRDefault="009C6867" w:rsidP="009C6867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Никона митрополита Липецкого и Задонского </w:t>
      </w:r>
    </w:p>
    <w:p w:rsidR="009C6867" w:rsidRDefault="009C6867" w:rsidP="009C6867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9C6867" w:rsidRPr="006549AB" w:rsidRDefault="009C6867" w:rsidP="009C6867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9C6867" w:rsidRPr="00195293" w:rsidRDefault="00050DFA" w:rsidP="009C6867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-8.3pt;margin-top:40.25pt;width:512.25pt;height:1.5pt;z-index:251677696" o:connectortype="straight"/>
        </w:pict>
      </w:r>
      <w:r w:rsidR="009C6867">
        <w:rPr>
          <w:rFonts w:ascii="AXP IzhitsaC"/>
          <w:b/>
          <w:sz w:val="48"/>
          <w:szCs w:val="48"/>
        </w:rPr>
        <w:t>№</w:t>
      </w:r>
      <w:r w:rsidR="00406DEF">
        <w:rPr>
          <w:rFonts w:ascii="AXP IzhitsaC"/>
          <w:b/>
          <w:sz w:val="72"/>
          <w:szCs w:val="48"/>
        </w:rPr>
        <w:t>2</w:t>
      </w:r>
      <w:r w:rsidR="009C6867">
        <w:rPr>
          <w:rFonts w:ascii="AXP IzhitsaC"/>
          <w:b/>
          <w:sz w:val="72"/>
          <w:szCs w:val="48"/>
        </w:rPr>
        <w:t xml:space="preserve"> </w:t>
      </w:r>
      <w:r w:rsidR="009C6867" w:rsidRPr="00B12C69">
        <w:rPr>
          <w:rFonts w:ascii="AXP IzhitsaC" w:hAnsi="AXP IzhitsaC"/>
          <w:b/>
          <w:sz w:val="28"/>
          <w:szCs w:val="48"/>
        </w:rPr>
        <w:t>(</w:t>
      </w:r>
      <w:r w:rsidR="003349A7">
        <w:rPr>
          <w:rFonts w:ascii="AXP IzhitsaC" w:hAnsi="AXP IzhitsaC"/>
          <w:b/>
          <w:sz w:val="28"/>
          <w:szCs w:val="48"/>
        </w:rPr>
        <w:t>14</w:t>
      </w:r>
      <w:r w:rsidR="009C6867" w:rsidRPr="00B12C69">
        <w:rPr>
          <w:rFonts w:ascii="AXP IzhitsaC" w:hAnsi="AXP IzhitsaC"/>
          <w:b/>
          <w:sz w:val="28"/>
          <w:szCs w:val="48"/>
        </w:rPr>
        <w:t>.02.2016 года)</w:t>
      </w:r>
    </w:p>
    <w:p w:rsidR="00592F79" w:rsidRPr="009C6867" w:rsidRDefault="009C6867" w:rsidP="009C6867">
      <w:pPr>
        <w:spacing w:after="0" w:line="240" w:lineRule="atLeast"/>
        <w:jc w:val="center"/>
        <w:rPr>
          <w:rFonts w:ascii="Arial Narrow" w:hAnsi="Arial Narrow" w:cs="Times New Roman"/>
          <w:b/>
          <w:sz w:val="52"/>
          <w:szCs w:val="40"/>
        </w:rPr>
      </w:pPr>
      <w:r>
        <w:rPr>
          <w:rFonts w:ascii="Arial Narrow" w:hAnsi="Arial Narrow" w:cs="Times New Roman"/>
          <w:b/>
          <w:sz w:val="52"/>
          <w:szCs w:val="40"/>
        </w:rPr>
        <w:t>Воспоминания из истории храма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70"/>
      </w:tblGrid>
      <w:tr w:rsidR="00592F79" w:rsidTr="00123AC0">
        <w:tc>
          <w:tcPr>
            <w:tcW w:w="5069" w:type="dxa"/>
          </w:tcPr>
          <w:p w:rsidR="00592F79" w:rsidRDefault="00592F79" w:rsidP="00123AC0">
            <w:pPr>
              <w:spacing w:line="240" w:lineRule="atLeast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638425" cy="3409950"/>
                  <wp:effectExtent l="0" t="0" r="0" b="0"/>
                  <wp:docPr id="1" name="Рисунок 3" descr="D:\Михаил Красильников\Приходской листок\фЕВРАЛЬ\7 ФЕВРАЛЯ\qxTG12CD6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ихаил Красильников\Приходской листок\фЕВРАЛЬ\7 ФЕВРАЛЯ\qxTG12CD6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055" t="3846" r="3082" b="27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592F79" w:rsidRDefault="00592F79" w:rsidP="00123AC0">
            <w:pPr>
              <w:spacing w:line="240" w:lineRule="atLeast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540526" cy="3409950"/>
                  <wp:effectExtent l="0" t="0" r="0" b="0"/>
                  <wp:docPr id="2" name="Рисунок 4" descr="D:\Михаил Красильников\ДЛя сайта\x20130117d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ихаил Красильников\ДЛя сайта\x20130117d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6250" b="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526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2F79" w:rsidRPr="00CC235F" w:rsidRDefault="00592F79" w:rsidP="00592F79">
      <w:pPr>
        <w:spacing w:after="0" w:line="240" w:lineRule="atLeast"/>
        <w:jc w:val="both"/>
        <w:rPr>
          <w:rFonts w:ascii="Times New Roman" w:hAnsi="Times New Roman" w:cs="Times New Roman"/>
          <w:b/>
          <w:sz w:val="40"/>
          <w:szCs w:val="40"/>
        </w:rPr>
      </w:pPr>
      <w:r w:rsidRPr="00CC235F">
        <w:rPr>
          <w:rFonts w:ascii="Times New Roman" w:hAnsi="Times New Roman" w:cs="Times New Roman"/>
          <w:b/>
          <w:sz w:val="40"/>
          <w:szCs w:val="40"/>
        </w:rPr>
        <w:t>Гурьева Але</w:t>
      </w:r>
      <w:r>
        <w:rPr>
          <w:rFonts w:ascii="Times New Roman" w:hAnsi="Times New Roman" w:cs="Times New Roman"/>
          <w:b/>
          <w:sz w:val="40"/>
          <w:szCs w:val="40"/>
        </w:rPr>
        <w:t>в</w:t>
      </w:r>
      <w:r w:rsidRPr="00CC235F">
        <w:rPr>
          <w:rFonts w:ascii="Times New Roman" w:hAnsi="Times New Roman" w:cs="Times New Roman"/>
          <w:b/>
          <w:sz w:val="40"/>
          <w:szCs w:val="40"/>
        </w:rPr>
        <w:t>тина Сергеевна</w:t>
      </w:r>
      <w:r>
        <w:rPr>
          <w:rFonts w:ascii="Times New Roman" w:hAnsi="Times New Roman" w:cs="Times New Roman"/>
          <w:b/>
          <w:sz w:val="40"/>
          <w:szCs w:val="40"/>
        </w:rPr>
        <w:t xml:space="preserve"> (прихожанка храма)</w:t>
      </w:r>
      <w:r w:rsidRPr="00CC235F">
        <w:rPr>
          <w:rFonts w:ascii="Times New Roman" w:hAnsi="Times New Roman" w:cs="Times New Roman"/>
          <w:b/>
          <w:sz w:val="40"/>
          <w:szCs w:val="40"/>
        </w:rPr>
        <w:t>:</w:t>
      </w:r>
    </w:p>
    <w:p w:rsidR="00592F79" w:rsidRPr="00592F79" w:rsidRDefault="00592F79" w:rsidP="00592F79">
      <w:pPr>
        <w:spacing w:after="0" w:line="240" w:lineRule="atLeast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«В период с 20 июня 2006 года по 20 августа 2014 года по благословению протоиерея Сергия Гришина трудилась в церковной лавке. Дежурила в храме ежедневно по 12 часов с одним выходным. Занималась не только реализацией товара, записью треб, но и уборкой, как внутри помещения, так и прилегающей территории к храму. Заготавливали бревна для ограды, принимала участие в разметке котлованов, складывала кирпич. А по ночам сторожила привезенный металл. Теперь смотрю на построенные красивые здания, и сердце радуется от того, что и я внесла свою лепту в строительство. Но не всё так гладко получалось, как хотелось бы. Много пришлось </w:t>
      </w:r>
      <w:r>
        <w:rPr>
          <w:rFonts w:ascii="Times New Roman" w:hAnsi="Times New Roman" w:cs="Times New Roman"/>
          <w:sz w:val="40"/>
          <w:szCs w:val="40"/>
        </w:rPr>
        <w:lastRenderedPageBreak/>
        <w:t xml:space="preserve">трудностей испытать. А начиналось всё со службы молебнов на лужайке 1 раз в неделю. Затем привезли вагончик, в котором проводили службы в пятницу, субботу, в воскресенье и во все большие праздники. Постепенно, </w:t>
      </w:r>
      <w:proofErr w:type="gramStart"/>
      <w:r>
        <w:rPr>
          <w:rFonts w:ascii="Times New Roman" w:hAnsi="Times New Roman" w:cs="Times New Roman"/>
          <w:sz w:val="40"/>
          <w:szCs w:val="40"/>
        </w:rPr>
        <w:t>на сколько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позволяли финансовые средства, завозили бетонные блоки, а затем кирпич. Иногда 1 машину в 1 месяц, а когда 1 машину в 2 месяца. Строительство держалось на финансовых возможностях, которых было мало, которых порой </w:t>
      </w:r>
      <w:proofErr w:type="spellStart"/>
      <w:r>
        <w:rPr>
          <w:rFonts w:ascii="Times New Roman" w:hAnsi="Times New Roman" w:cs="Times New Roman"/>
          <w:sz w:val="40"/>
          <w:szCs w:val="40"/>
        </w:rPr>
        <w:t>нехватало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, чтобы рассчитаться за разгрузку бетонных блоков. Протоиерею Сергию приходилось решать многие вопросы: разборка технической документации, подборка кадров, встречи с депутатами, с руководством строительных организаций («Тепличный», «Хладокомбинат» «Трубный завод»). В результате выделялась необходимая техника и другие строительные материалы. Общими усилиями и с Божией помощью смогли за короткий срок построить храм и церковные здания. </w:t>
      </w:r>
    </w:p>
    <w:p w:rsidR="00592F79" w:rsidRPr="00592F79" w:rsidRDefault="00592F79" w:rsidP="00592F79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-39370</wp:posOffset>
            </wp:positionH>
            <wp:positionV relativeFrom="margin">
              <wp:posOffset>5375275</wp:posOffset>
            </wp:positionV>
            <wp:extent cx="3961130" cy="2962275"/>
            <wp:effectExtent l="0" t="0" r="0" b="0"/>
            <wp:wrapSquare wrapText="bothSides"/>
            <wp:docPr id="5" name="Рисунок 1" descr="D:\Отчеты\Отчет 2011\Отчёт  2011,2\Прих.жизнь,стройка\фото к4 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четы\Отчет 2011\Отчёт  2011,2\Прих.жизнь,стройка\фото к4 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3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t xml:space="preserve">Стоит отметить, что за всё время сложился дружный </w:t>
      </w:r>
      <w:proofErr w:type="gramStart"/>
      <w:r>
        <w:rPr>
          <w:rFonts w:ascii="Times New Roman" w:hAnsi="Times New Roman" w:cs="Times New Roman"/>
          <w:sz w:val="40"/>
          <w:szCs w:val="40"/>
        </w:rPr>
        <w:t>приходской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коллектив. Отец Сергий всегда находил возможность организовать отдых и паломнические поездки для прихожан и работников храма.</w:t>
      </w:r>
    </w:p>
    <w:p w:rsidR="00592F79" w:rsidRDefault="00592F79" w:rsidP="00592F79">
      <w:pPr>
        <w:spacing w:after="0" w:line="240" w:lineRule="atLeast"/>
        <w:jc w:val="both"/>
        <w:rPr>
          <w:rFonts w:ascii="Times New Roman" w:hAnsi="Times New Roman" w:cs="Times New Roman"/>
          <w:i/>
          <w:sz w:val="32"/>
          <w:szCs w:val="40"/>
        </w:rPr>
      </w:pPr>
    </w:p>
    <w:p w:rsidR="00592F79" w:rsidRDefault="00592F79" w:rsidP="00592F79">
      <w:pPr>
        <w:spacing w:after="0" w:line="240" w:lineRule="atLeast"/>
        <w:jc w:val="both"/>
        <w:rPr>
          <w:rFonts w:ascii="Times New Roman" w:hAnsi="Times New Roman" w:cs="Times New Roman"/>
          <w:i/>
          <w:sz w:val="32"/>
          <w:szCs w:val="40"/>
        </w:rPr>
      </w:pPr>
      <w:r w:rsidRPr="0017262E">
        <w:rPr>
          <w:rFonts w:ascii="Times New Roman" w:hAnsi="Times New Roman" w:cs="Times New Roman"/>
          <w:i/>
          <w:sz w:val="32"/>
          <w:szCs w:val="40"/>
        </w:rPr>
        <w:t>Фото 2010 г.</w:t>
      </w:r>
    </w:p>
    <w:p w:rsidR="00592F79" w:rsidRDefault="00592F79" w:rsidP="00592F79">
      <w:pPr>
        <w:spacing w:after="0" w:line="240" w:lineRule="atLeast"/>
        <w:jc w:val="both"/>
        <w:rPr>
          <w:rFonts w:ascii="Times New Roman" w:hAnsi="Times New Roman" w:cs="Times New Roman"/>
          <w:i/>
          <w:sz w:val="32"/>
          <w:szCs w:val="40"/>
        </w:rPr>
      </w:pPr>
    </w:p>
    <w:p w:rsidR="00592F79" w:rsidRPr="00592F79" w:rsidRDefault="00592F79" w:rsidP="00592F79">
      <w:pPr>
        <w:spacing w:after="0" w:line="240" w:lineRule="atLeast"/>
        <w:jc w:val="both"/>
        <w:rPr>
          <w:rFonts w:ascii="Times New Roman" w:hAnsi="Times New Roman" w:cs="Times New Roman"/>
          <w:i/>
          <w:sz w:val="32"/>
          <w:szCs w:val="40"/>
        </w:rPr>
      </w:pPr>
      <w:proofErr w:type="gramStart"/>
      <w:r>
        <w:rPr>
          <w:rFonts w:ascii="Times New Roman" w:hAnsi="Times New Roman" w:cs="Times New Roman"/>
          <w:sz w:val="40"/>
          <w:szCs w:val="40"/>
        </w:rPr>
        <w:t>Были организованы паломнические поездки в Дивеево, в г. Владимир, г. Воронеж, г. Суздаль, г. Москву, г. Ярославль, г. Чаплыгин, г. Елец, г. Задонск, г. Лебедянь, г. Тамбов и др.»</w:t>
      </w:r>
      <w:proofErr w:type="gramEnd"/>
    </w:p>
    <w:p w:rsidR="00592F79" w:rsidRPr="004F4EC1" w:rsidRDefault="00592F79" w:rsidP="00592F7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4F4EC1">
        <w:rPr>
          <w:rFonts w:ascii="Times New Roman" w:hAnsi="Times New Roman" w:cs="Times New Roman"/>
          <w:b/>
          <w:sz w:val="36"/>
          <w:szCs w:val="40"/>
        </w:rPr>
        <w:t xml:space="preserve">7  февраля 2016 года состоялась </w:t>
      </w:r>
      <w:proofErr w:type="gramStart"/>
      <w:r w:rsidRPr="004F4EC1">
        <w:rPr>
          <w:rFonts w:ascii="Times New Roman" w:hAnsi="Times New Roman" w:cs="Times New Roman"/>
          <w:b/>
          <w:sz w:val="36"/>
          <w:szCs w:val="40"/>
        </w:rPr>
        <w:t>паломническая</w:t>
      </w:r>
      <w:proofErr w:type="gramEnd"/>
      <w:r w:rsidRPr="004F4EC1">
        <w:rPr>
          <w:rFonts w:ascii="Times New Roman" w:hAnsi="Times New Roman" w:cs="Times New Roman"/>
          <w:b/>
          <w:sz w:val="36"/>
          <w:szCs w:val="40"/>
        </w:rPr>
        <w:t xml:space="preserve"> </w:t>
      </w:r>
    </w:p>
    <w:p w:rsidR="00592F79" w:rsidRPr="004F4EC1" w:rsidRDefault="00592F79" w:rsidP="00592F7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4F4EC1">
        <w:rPr>
          <w:rFonts w:ascii="Times New Roman" w:hAnsi="Times New Roman" w:cs="Times New Roman"/>
          <w:b/>
          <w:sz w:val="36"/>
          <w:szCs w:val="40"/>
        </w:rPr>
        <w:t>поездка в г. Задонск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6"/>
        <w:gridCol w:w="5653"/>
      </w:tblGrid>
      <w:tr w:rsidR="00592F79" w:rsidTr="00592F79">
        <w:trPr>
          <w:trHeight w:val="3221"/>
          <w:jc w:val="center"/>
        </w:trPr>
        <w:tc>
          <w:tcPr>
            <w:tcW w:w="4613" w:type="dxa"/>
          </w:tcPr>
          <w:p w:rsidR="00592F79" w:rsidRDefault="00592F79" w:rsidP="00123AC0">
            <w:pPr>
              <w:tabs>
                <w:tab w:val="left" w:pos="4110"/>
              </w:tabs>
              <w:spacing w:line="140" w:lineRule="atLeast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889886" cy="4229100"/>
                  <wp:effectExtent l="0" t="0" r="0" b="0"/>
                  <wp:docPr id="6" name="Рисунок 1" descr="D:\Михаил Красильников\Приходской листок\фЕВРАЛЬ\7 ФЕВРАЛЯ\WP_20160207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ихаил Красильников\Приходской листок\фЕВРАЛЬ\7 ФЕВРАЛЯ\WP_20160207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10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544" cy="4238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</w:tcPr>
          <w:p w:rsidR="00592F79" w:rsidRDefault="00592F79" w:rsidP="00123AC0">
            <w:pPr>
              <w:tabs>
                <w:tab w:val="left" w:pos="4110"/>
              </w:tabs>
              <w:spacing w:line="140" w:lineRule="atLeast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679825" cy="4213997"/>
                  <wp:effectExtent l="0" t="0" r="0" b="0"/>
                  <wp:docPr id="7" name="Рисунок 2" descr="D:\Михаил Красильников\Приходской листок\фЕВРАЛЬ\7 ФЕВРАЛЯ\WP_20160207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ихаил Красильников\Приходской листок\фЕВРАЛЬ\7 ФЕВРАЛЯ\WP_20160207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2884" t="27885" r="33693" b="3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023" cy="4215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F79" w:rsidTr="00592F79">
        <w:trPr>
          <w:trHeight w:val="993"/>
          <w:jc w:val="center"/>
        </w:trPr>
        <w:tc>
          <w:tcPr>
            <w:tcW w:w="10139" w:type="dxa"/>
            <w:gridSpan w:val="2"/>
          </w:tcPr>
          <w:p w:rsidR="00592F79" w:rsidRPr="004F4EC1" w:rsidRDefault="00592F79" w:rsidP="00123AC0">
            <w:pPr>
              <w:tabs>
                <w:tab w:val="left" w:pos="4110"/>
              </w:tabs>
              <w:spacing w:line="140" w:lineRule="atLeast"/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F4EC1">
              <w:rPr>
                <w:rFonts w:ascii="Times New Roman" w:hAnsi="Times New Roman" w:cs="Times New Roman"/>
                <w:b/>
                <w:sz w:val="40"/>
                <w:szCs w:val="40"/>
              </w:rPr>
              <w:t>Своими впечатлениями о поездке делится воспитанник воскресной школы Лёня Капрал</w:t>
            </w:r>
            <w:r w:rsidR="004F4EC1" w:rsidRPr="004F4EC1">
              <w:rPr>
                <w:rFonts w:ascii="Times New Roman" w:hAnsi="Times New Roman" w:cs="Times New Roman"/>
                <w:b/>
                <w:sz w:val="40"/>
                <w:szCs w:val="40"/>
              </w:rPr>
              <w:t>о</w:t>
            </w:r>
            <w:r w:rsidRPr="004F4EC1">
              <w:rPr>
                <w:rFonts w:ascii="Times New Roman" w:hAnsi="Times New Roman" w:cs="Times New Roman"/>
                <w:b/>
                <w:sz w:val="40"/>
                <w:szCs w:val="40"/>
              </w:rPr>
              <w:t>в:</w:t>
            </w:r>
          </w:p>
          <w:p w:rsidR="00592F79" w:rsidRDefault="00592F79" w:rsidP="00123AC0">
            <w:pPr>
              <w:tabs>
                <w:tab w:val="left" w:pos="4110"/>
              </w:tabs>
              <w:spacing w:line="140" w:lineRule="atLeast"/>
              <w:jc w:val="both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 w:rsidRPr="00592F79">
              <w:rPr>
                <w:rFonts w:ascii="Times New Roman" w:hAnsi="Times New Roman" w:cs="Times New Roman"/>
                <w:sz w:val="40"/>
                <w:szCs w:val="40"/>
              </w:rPr>
              <w:t xml:space="preserve">«Мне понравилось в Задонском монастыре, там есть мощи святого Тихона, которого я люблю, как святого  Серафима Саровского, поэтому запомнился памятник, который находится рядом с храмом, он очень большой и красивый. А в монастыре сейчас идёт ремонт, люди трудятся, чтобы в храме у Бога было хорошо. Ещё запомнился очень вкусный хлеб, который пекут в самом монастыре. В эту поездку я ездил со своим другом </w:t>
            </w:r>
            <w:r w:rsidRPr="00592F79"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Владом, мы с ним вместе учимся в воскресной школе. Когда ехали в монастырь, то слушали, как батюшка читал акафист, а на обратном пути мы уже решили отдохнуть».</w:t>
            </w:r>
          </w:p>
        </w:tc>
      </w:tr>
    </w:tbl>
    <w:p w:rsidR="004F4EC1" w:rsidRPr="00C72D17" w:rsidRDefault="00592F79" w:rsidP="00C72D17">
      <w:pPr>
        <w:shd w:val="clear" w:color="auto" w:fill="FFFFFF"/>
        <w:spacing w:after="0" w:line="35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6285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bdr w:val="none" w:sz="0" w:space="0" w:color="auto" w:frame="1"/>
          <w:lang w:eastAsia="ru-RU"/>
        </w:rPr>
        <w:lastRenderedPageBreak/>
        <w:t xml:space="preserve">Значение таинства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bdr w:val="none" w:sz="0" w:space="0" w:color="auto" w:frame="1"/>
          <w:lang w:eastAsia="ru-RU"/>
        </w:rPr>
        <w:t>П</w:t>
      </w:r>
      <w:r w:rsidRPr="0026285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bdr w:val="none" w:sz="0" w:space="0" w:color="auto" w:frame="1"/>
          <w:lang w:eastAsia="ru-RU"/>
        </w:rPr>
        <w:t>ричащения в жизни православного христианина</w:t>
      </w:r>
    </w:p>
    <w:p w:rsidR="00C72D17" w:rsidRDefault="00592F79" w:rsidP="00C72D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«</w:t>
      </w:r>
      <w:r w:rsidRPr="0026285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Таинство причащения, или евхаристия (в переводе с греческого – «благодарение»), занимает главное – центральное – место в церковном богослужебном круге и в жизни Православной Церкви. </w:t>
      </w:r>
    </w:p>
    <w:p w:rsidR="00592F79" w:rsidRPr="00262855" w:rsidRDefault="00C72D17" w:rsidP="00592F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C72D17">
        <w:rPr>
          <w:rFonts w:ascii="Times New Roman" w:eastAsia="Times New Roman" w:hAnsi="Times New Roman" w:cs="Times New Roman"/>
          <w:noProof/>
          <w:color w:val="000000"/>
          <w:sz w:val="40"/>
          <w:szCs w:val="40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3A53D90B" wp14:editId="3DBA4D91">
            <wp:simplePos x="0" y="0"/>
            <wp:positionH relativeFrom="margin">
              <wp:posOffset>2199640</wp:posOffset>
            </wp:positionH>
            <wp:positionV relativeFrom="margin">
              <wp:posOffset>3061335</wp:posOffset>
            </wp:positionV>
            <wp:extent cx="4102100" cy="3076575"/>
            <wp:effectExtent l="0" t="0" r="0" b="0"/>
            <wp:wrapSquare wrapText="bothSides"/>
            <wp:docPr id="3" name="Рисунок 3" descr="C:\Users\Михаил\Desktop\top-karniz77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top-karniz771_0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92F79" w:rsidRPr="0026285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Православными людьми нас делает не ношение нательного креста и даже не то, что над нами когда-то было совершено святое крещение (тем более что в наше время это не является особым подвигом; сейчас, слава Богу, можно свободно исповедовать свою веру), но православными христианами мы становимся, когда начинаем жить во Христе и участвовать в жизни Церкви, в ее таинствах.</w:t>
      </w:r>
      <w:proofErr w:type="gramEnd"/>
    </w:p>
    <w:p w:rsidR="00592F79" w:rsidRDefault="00592F79" w:rsidP="00592F79">
      <w:pPr>
        <w:shd w:val="clear" w:color="auto" w:fill="FFFFFF"/>
        <w:spacing w:after="240" w:line="353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6285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Все семь таинств имеют Божественное, а не человеческое установление и упоминаются в Священном Писании. Таинство причащения впервые совершено Господом нашим Иисусом Христом</w:t>
      </w:r>
      <w:r w:rsidR="004F4EC1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накануне Его крестных страданий в городе Иерусалиме</w:t>
      </w:r>
      <w:r w:rsidRPr="0026285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.</w:t>
      </w:r>
    </w:p>
    <w:p w:rsidR="00592F79" w:rsidRPr="00262855" w:rsidRDefault="00592F79" w:rsidP="00592F79">
      <w:pPr>
        <w:pStyle w:val="ac"/>
        <w:shd w:val="clear" w:color="auto" w:fill="FFFFFF"/>
        <w:spacing w:before="0" w:beforeAutospacing="0" w:after="0" w:afterAutospacing="0" w:line="353" w:lineRule="atLeast"/>
        <w:jc w:val="center"/>
        <w:textAlignment w:val="baseline"/>
        <w:rPr>
          <w:i/>
          <w:color w:val="000000"/>
          <w:sz w:val="40"/>
          <w:szCs w:val="40"/>
        </w:rPr>
      </w:pPr>
      <w:r w:rsidRPr="00262855">
        <w:rPr>
          <w:rStyle w:val="ad"/>
          <w:color w:val="000000"/>
          <w:sz w:val="40"/>
          <w:szCs w:val="40"/>
          <w:bdr w:val="none" w:sz="0" w:space="0" w:color="auto" w:frame="1"/>
        </w:rPr>
        <w:lastRenderedPageBreak/>
        <w:t>Реальность таинства</w:t>
      </w:r>
    </w:p>
    <w:p w:rsidR="00592F79" w:rsidRDefault="00592F79" w:rsidP="00592F79">
      <w:pPr>
        <w:pStyle w:val="ac"/>
        <w:shd w:val="clear" w:color="auto" w:fill="FFFFFF"/>
        <w:spacing w:before="0" w:beforeAutospacing="0" w:after="240" w:afterAutospacing="0" w:line="353" w:lineRule="atLeast"/>
        <w:ind w:firstLine="708"/>
        <w:jc w:val="both"/>
        <w:textAlignment w:val="baseline"/>
        <w:rPr>
          <w:color w:val="000000"/>
          <w:sz w:val="40"/>
          <w:szCs w:val="40"/>
        </w:rPr>
      </w:pPr>
      <w:r w:rsidRPr="00262855">
        <w:rPr>
          <w:color w:val="000000"/>
          <w:sz w:val="40"/>
          <w:szCs w:val="40"/>
        </w:rPr>
        <w:t>Евхаристия не есть какое-то просто воспоминание того, что происходило когда-то более двух тысяч лет назад. Это реальное повторение тайной вечери. И на каждой евхаристии – и во времена апостолов, и в нашем XXI веке – Сам Господь наш Иисус Христос через канонически рукоположенного епископа или священника претворяет приготовленные хлеб и вино в</w:t>
      </w:r>
      <w:proofErr w:type="gramStart"/>
      <w:r w:rsidRPr="00262855">
        <w:rPr>
          <w:color w:val="000000"/>
          <w:sz w:val="40"/>
          <w:szCs w:val="40"/>
        </w:rPr>
        <w:t xml:space="preserve"> С</w:t>
      </w:r>
      <w:proofErr w:type="gramEnd"/>
      <w:r w:rsidRPr="00262855">
        <w:rPr>
          <w:color w:val="000000"/>
          <w:sz w:val="40"/>
          <w:szCs w:val="40"/>
        </w:rPr>
        <w:t>вои пречистые Тело и Кровь.</w:t>
      </w:r>
    </w:p>
    <w:p w:rsidR="004F4EC1" w:rsidRDefault="004F4EC1" w:rsidP="004F4EC1">
      <w:pPr>
        <w:pStyle w:val="ac"/>
        <w:shd w:val="clear" w:color="auto" w:fill="FFFFFF"/>
        <w:spacing w:before="0" w:beforeAutospacing="0" w:after="240" w:afterAutospacing="0" w:line="353" w:lineRule="atLeast"/>
        <w:ind w:firstLine="708"/>
        <w:jc w:val="both"/>
        <w:textAlignment w:val="baseline"/>
        <w:rPr>
          <w:color w:val="000000"/>
          <w:sz w:val="40"/>
          <w:szCs w:val="40"/>
        </w:rPr>
      </w:pPr>
      <w:r w:rsidRPr="00262855">
        <w:rPr>
          <w:color w:val="000000"/>
          <w:sz w:val="40"/>
          <w:szCs w:val="40"/>
        </w:rPr>
        <w:t xml:space="preserve">Об обязательности причащения для всех верующих в Него говорит нам Господь: «Истинно, истинно говорю вам: если не будете есть Плоти Сына Человеческого и пить Крови Его, то не будете иметь в себе жизни. </w:t>
      </w:r>
      <w:proofErr w:type="spellStart"/>
      <w:r w:rsidRPr="00262855">
        <w:rPr>
          <w:color w:val="000000"/>
          <w:sz w:val="40"/>
          <w:szCs w:val="40"/>
        </w:rPr>
        <w:t>Ядущий</w:t>
      </w:r>
      <w:proofErr w:type="spellEnd"/>
      <w:r w:rsidRPr="00262855">
        <w:rPr>
          <w:color w:val="000000"/>
          <w:sz w:val="40"/>
          <w:szCs w:val="40"/>
        </w:rPr>
        <w:t xml:space="preserve"> Мою Плоть и </w:t>
      </w:r>
      <w:proofErr w:type="spellStart"/>
      <w:r w:rsidRPr="00262855">
        <w:rPr>
          <w:color w:val="000000"/>
          <w:sz w:val="40"/>
          <w:szCs w:val="40"/>
        </w:rPr>
        <w:t>пиющий</w:t>
      </w:r>
      <w:proofErr w:type="spellEnd"/>
      <w:r w:rsidRPr="00262855">
        <w:rPr>
          <w:color w:val="000000"/>
          <w:sz w:val="40"/>
          <w:szCs w:val="40"/>
        </w:rPr>
        <w:t xml:space="preserve"> Мою Кровь имеет жизнь вечную; и Я воскрешу его в последний день. Ибо, Плоть Моя истинно есть пища, и Кровь Моя истинно есть питие. </w:t>
      </w:r>
      <w:proofErr w:type="spellStart"/>
      <w:r w:rsidRPr="00262855">
        <w:rPr>
          <w:color w:val="000000"/>
          <w:sz w:val="40"/>
          <w:szCs w:val="40"/>
        </w:rPr>
        <w:t>Ядущий</w:t>
      </w:r>
      <w:proofErr w:type="spellEnd"/>
      <w:r w:rsidRPr="00262855">
        <w:rPr>
          <w:color w:val="000000"/>
          <w:sz w:val="40"/>
          <w:szCs w:val="40"/>
        </w:rPr>
        <w:t xml:space="preserve"> Мою Плоть и </w:t>
      </w:r>
      <w:proofErr w:type="spellStart"/>
      <w:r w:rsidRPr="00262855">
        <w:rPr>
          <w:color w:val="000000"/>
          <w:sz w:val="40"/>
          <w:szCs w:val="40"/>
        </w:rPr>
        <w:t>пиющий</w:t>
      </w:r>
      <w:proofErr w:type="spellEnd"/>
      <w:r w:rsidRPr="00262855">
        <w:rPr>
          <w:color w:val="000000"/>
          <w:sz w:val="40"/>
          <w:szCs w:val="40"/>
        </w:rPr>
        <w:t xml:space="preserve"> Мою Кровь пребывает во Мне, и Я в нем» (Ин. 6: 53–56).</w:t>
      </w:r>
    </w:p>
    <w:p w:rsidR="00592F79" w:rsidRPr="00262855" w:rsidRDefault="00592F79" w:rsidP="00592F79">
      <w:pPr>
        <w:pStyle w:val="ac"/>
        <w:shd w:val="clear" w:color="auto" w:fill="FFFFFF"/>
        <w:spacing w:before="0" w:beforeAutospacing="0" w:after="240" w:afterAutospacing="0" w:line="353" w:lineRule="atLeast"/>
        <w:ind w:firstLine="708"/>
        <w:jc w:val="both"/>
        <w:textAlignment w:val="baseline"/>
        <w:rPr>
          <w:color w:val="000000"/>
          <w:sz w:val="40"/>
          <w:szCs w:val="40"/>
        </w:rPr>
      </w:pPr>
      <w:r w:rsidRPr="00262855">
        <w:rPr>
          <w:color w:val="000000"/>
          <w:sz w:val="40"/>
          <w:szCs w:val="40"/>
        </w:rPr>
        <w:t>В православном катехизисе святителя Филарета (Дроздова) сказано: «Причащение есть таинство, в котором верующий под видом хлеба и вина вкушает (причащается) Самого Тела и Крови Господа нашего Иисуса Христа во оставление грехов и в жизнь вечную»</w:t>
      </w:r>
      <w:proofErr w:type="gramStart"/>
      <w:r w:rsidRPr="00262855">
        <w:rPr>
          <w:color w:val="000000"/>
          <w:sz w:val="40"/>
          <w:szCs w:val="40"/>
        </w:rPr>
        <w:t>.</w:t>
      </w:r>
      <w:r>
        <w:rPr>
          <w:rFonts w:ascii="Georgia" w:hAnsi="Georgia"/>
          <w:i/>
          <w:iCs/>
          <w:color w:val="000000"/>
          <w:bdr w:val="none" w:sz="0" w:space="0" w:color="auto" w:frame="1"/>
          <w:shd w:val="clear" w:color="auto" w:fill="FFFFFF"/>
        </w:rPr>
        <w:t>(</w:t>
      </w:r>
      <w:proofErr w:type="gramEnd"/>
      <w:r>
        <w:rPr>
          <w:rFonts w:ascii="Georgia" w:hAnsi="Georgia"/>
          <w:i/>
          <w:iCs/>
          <w:color w:val="000000"/>
          <w:bdr w:val="none" w:sz="0" w:space="0" w:color="auto" w:frame="1"/>
          <w:shd w:val="clear" w:color="auto" w:fill="FFFFFF"/>
        </w:rPr>
        <w:t>Филарет (Дроздов)</w:t>
      </w:r>
      <w:r>
        <w:rPr>
          <w:rFonts w:ascii="Georgia" w:hAnsi="Georgia"/>
          <w:color w:val="000000"/>
          <w:shd w:val="clear" w:color="auto" w:fill="FFFFFF"/>
        </w:rPr>
        <w:t xml:space="preserve">, святитель. Православный катехизис. М., 2006. </w:t>
      </w:r>
      <w:proofErr w:type="gramStart"/>
      <w:r>
        <w:rPr>
          <w:rFonts w:ascii="Georgia" w:hAnsi="Georgia"/>
          <w:color w:val="000000"/>
          <w:shd w:val="clear" w:color="auto" w:fill="FFFFFF"/>
        </w:rPr>
        <w:t>С. 63).</w:t>
      </w:r>
      <w:proofErr w:type="gramEnd"/>
    </w:p>
    <w:p w:rsidR="00592F79" w:rsidRDefault="00592F79" w:rsidP="00592F79">
      <w:pPr>
        <w:pStyle w:val="ac"/>
        <w:shd w:val="clear" w:color="auto" w:fill="FFFFFF"/>
        <w:spacing w:before="0" w:beforeAutospacing="0" w:after="0" w:afterAutospacing="0" w:line="353" w:lineRule="atLeast"/>
        <w:jc w:val="center"/>
        <w:textAlignment w:val="baseline"/>
        <w:rPr>
          <w:b/>
          <w:iCs/>
          <w:sz w:val="40"/>
          <w:szCs w:val="40"/>
        </w:rPr>
      </w:pPr>
      <w:r w:rsidRPr="00E33A7E">
        <w:rPr>
          <w:b/>
          <w:iCs/>
          <w:sz w:val="40"/>
          <w:szCs w:val="40"/>
        </w:rPr>
        <w:t xml:space="preserve">Необходимость причащения </w:t>
      </w:r>
      <w:proofErr w:type="gramStart"/>
      <w:r w:rsidRPr="00E33A7E">
        <w:rPr>
          <w:b/>
          <w:iCs/>
          <w:sz w:val="40"/>
          <w:szCs w:val="40"/>
        </w:rPr>
        <w:t>для</w:t>
      </w:r>
      <w:proofErr w:type="gramEnd"/>
      <w:r w:rsidRPr="00E33A7E">
        <w:rPr>
          <w:b/>
          <w:iCs/>
          <w:sz w:val="40"/>
          <w:szCs w:val="40"/>
        </w:rPr>
        <w:t xml:space="preserve"> </w:t>
      </w:r>
    </w:p>
    <w:p w:rsidR="00592F79" w:rsidRPr="00E33A7E" w:rsidRDefault="00592F79" w:rsidP="00592F79">
      <w:pPr>
        <w:pStyle w:val="ac"/>
        <w:shd w:val="clear" w:color="auto" w:fill="FFFFFF"/>
        <w:spacing w:before="0" w:beforeAutospacing="0" w:after="0" w:afterAutospacing="0" w:line="353" w:lineRule="atLeast"/>
        <w:jc w:val="center"/>
        <w:textAlignment w:val="baseline"/>
        <w:rPr>
          <w:b/>
          <w:color w:val="000000"/>
          <w:sz w:val="40"/>
          <w:szCs w:val="40"/>
        </w:rPr>
      </w:pPr>
      <w:r w:rsidRPr="00E33A7E">
        <w:rPr>
          <w:b/>
          <w:iCs/>
          <w:sz w:val="40"/>
          <w:szCs w:val="40"/>
        </w:rPr>
        <w:t>православных христиан</w:t>
      </w:r>
    </w:p>
    <w:p w:rsidR="00592F79" w:rsidRPr="00592F79" w:rsidRDefault="00592F79" w:rsidP="00592F79">
      <w:pPr>
        <w:pStyle w:val="ac"/>
        <w:shd w:val="clear" w:color="auto" w:fill="FFFFFF"/>
        <w:spacing w:before="0" w:beforeAutospacing="0" w:after="0" w:afterAutospacing="0" w:line="353" w:lineRule="atLeast"/>
        <w:ind w:firstLine="708"/>
        <w:jc w:val="both"/>
        <w:textAlignment w:val="baseline"/>
        <w:rPr>
          <w:rFonts w:asciiTheme="minorHAnsi" w:eastAsiaTheme="minorHAnsi" w:hAnsiTheme="minorHAnsi" w:cstheme="minorBidi"/>
          <w:sz w:val="22"/>
          <w:szCs w:val="40"/>
          <w:lang w:eastAsia="en-US"/>
        </w:rPr>
      </w:pPr>
      <w:proofErr w:type="gramStart"/>
      <w:r w:rsidRPr="00E33A7E">
        <w:rPr>
          <w:color w:val="000000"/>
          <w:sz w:val="40"/>
          <w:szCs w:val="40"/>
        </w:rPr>
        <w:t xml:space="preserve">Не причащающийся святых </w:t>
      </w:r>
      <w:proofErr w:type="spellStart"/>
      <w:r w:rsidRPr="00E33A7E">
        <w:rPr>
          <w:color w:val="000000"/>
          <w:sz w:val="40"/>
          <w:szCs w:val="40"/>
        </w:rPr>
        <w:t>таин</w:t>
      </w:r>
      <w:proofErr w:type="spellEnd"/>
      <w:r w:rsidRPr="00E33A7E">
        <w:rPr>
          <w:color w:val="000000"/>
          <w:sz w:val="40"/>
          <w:szCs w:val="40"/>
        </w:rPr>
        <w:t xml:space="preserve"> отрывает себя от источника жизни – Христа, ставит себя вне Его.</w:t>
      </w:r>
      <w:proofErr w:type="gramEnd"/>
      <w:r w:rsidRPr="00E33A7E">
        <w:rPr>
          <w:color w:val="000000"/>
          <w:sz w:val="40"/>
          <w:szCs w:val="40"/>
        </w:rPr>
        <w:t xml:space="preserve"> И наоборот, православные христиане, с благоговением и с </w:t>
      </w:r>
      <w:r w:rsidRPr="00E33A7E">
        <w:rPr>
          <w:color w:val="000000"/>
          <w:sz w:val="40"/>
          <w:szCs w:val="40"/>
        </w:rPr>
        <w:lastRenderedPageBreak/>
        <w:t>должной подготовкой регулярно приступающие к таинству причащения, по слову Господа «пребывают в Нем». И в причастии, которое оживотворяет, одухотворяет наши душу и тело, мы как ни в каком другом таинстве соединяемся с</w:t>
      </w:r>
      <w:proofErr w:type="gramStart"/>
      <w:r w:rsidRPr="00E33A7E">
        <w:rPr>
          <w:color w:val="000000"/>
          <w:sz w:val="40"/>
          <w:szCs w:val="40"/>
        </w:rPr>
        <w:t xml:space="preserve"> С</w:t>
      </w:r>
      <w:proofErr w:type="gramEnd"/>
      <w:r w:rsidRPr="00E33A7E">
        <w:rPr>
          <w:color w:val="000000"/>
          <w:sz w:val="40"/>
          <w:szCs w:val="40"/>
        </w:rPr>
        <w:t xml:space="preserve">амим Христом. Вот что говорит святой праведный Иоанн Кронштадтский в поучении на праздник Сретения, когда Церковь вспоминает, как старец </w:t>
      </w:r>
      <w:proofErr w:type="spellStart"/>
      <w:r w:rsidRPr="00E33A7E">
        <w:rPr>
          <w:color w:val="000000"/>
          <w:sz w:val="40"/>
          <w:szCs w:val="40"/>
        </w:rPr>
        <w:t>Симеон</w:t>
      </w:r>
      <w:proofErr w:type="spellEnd"/>
      <w:r w:rsidRPr="00E33A7E">
        <w:rPr>
          <w:color w:val="000000"/>
          <w:sz w:val="40"/>
          <w:szCs w:val="40"/>
        </w:rPr>
        <w:t xml:space="preserve"> принял в Иерусалимском храме на свои руки </w:t>
      </w:r>
      <w:proofErr w:type="spellStart"/>
      <w:r w:rsidRPr="00E33A7E">
        <w:rPr>
          <w:color w:val="000000"/>
          <w:sz w:val="40"/>
          <w:szCs w:val="40"/>
        </w:rPr>
        <w:t>сорокодневного</w:t>
      </w:r>
      <w:proofErr w:type="spellEnd"/>
      <w:r w:rsidRPr="00E33A7E">
        <w:rPr>
          <w:color w:val="000000"/>
          <w:sz w:val="40"/>
          <w:szCs w:val="40"/>
        </w:rPr>
        <w:t xml:space="preserve"> Младенца – Христа: «Не ревнуем тебе, старче праведный! Мы сами имеем твое счастье – подъять не на руки только Божественного Иисуса, но устами и сердцами, как и </w:t>
      </w:r>
      <w:proofErr w:type="gramStart"/>
      <w:r w:rsidRPr="00E33A7E">
        <w:rPr>
          <w:color w:val="000000"/>
          <w:sz w:val="40"/>
          <w:szCs w:val="40"/>
        </w:rPr>
        <w:t>ты</w:t>
      </w:r>
      <w:proofErr w:type="gramEnd"/>
      <w:r w:rsidRPr="00E33A7E">
        <w:rPr>
          <w:color w:val="000000"/>
          <w:sz w:val="40"/>
          <w:szCs w:val="40"/>
        </w:rPr>
        <w:t xml:space="preserve"> носил Его всегда в сердце, еще не видя, но чая Его; и не раз в жизни, не десять, а сколько хотим. Кто не поймет, возлюбленные братья, что я говорю о причащении </w:t>
      </w:r>
      <w:proofErr w:type="gramStart"/>
      <w:r w:rsidRPr="00E33A7E">
        <w:rPr>
          <w:color w:val="000000"/>
          <w:sz w:val="40"/>
          <w:szCs w:val="40"/>
        </w:rPr>
        <w:t>животворящих</w:t>
      </w:r>
      <w:proofErr w:type="gramEnd"/>
      <w:r w:rsidRPr="00E33A7E">
        <w:rPr>
          <w:color w:val="000000"/>
          <w:sz w:val="40"/>
          <w:szCs w:val="40"/>
        </w:rPr>
        <w:t xml:space="preserve"> </w:t>
      </w:r>
      <w:proofErr w:type="spellStart"/>
      <w:r w:rsidRPr="00E33A7E">
        <w:rPr>
          <w:color w:val="000000"/>
          <w:sz w:val="40"/>
          <w:szCs w:val="40"/>
        </w:rPr>
        <w:t>таин</w:t>
      </w:r>
      <w:proofErr w:type="spellEnd"/>
      <w:r w:rsidRPr="00E33A7E">
        <w:rPr>
          <w:color w:val="000000"/>
          <w:sz w:val="40"/>
          <w:szCs w:val="40"/>
        </w:rPr>
        <w:t xml:space="preserve"> Тела и Крови Христовой? Да, мы имеем большее счастье, чем святой </w:t>
      </w:r>
      <w:proofErr w:type="spellStart"/>
      <w:r w:rsidRPr="00E33A7E">
        <w:rPr>
          <w:color w:val="000000"/>
          <w:sz w:val="40"/>
          <w:szCs w:val="40"/>
        </w:rPr>
        <w:t>Симеон</w:t>
      </w:r>
      <w:proofErr w:type="spellEnd"/>
      <w:r w:rsidRPr="00E33A7E">
        <w:rPr>
          <w:color w:val="000000"/>
          <w:sz w:val="40"/>
          <w:szCs w:val="40"/>
        </w:rPr>
        <w:t xml:space="preserve">; и праведный старец, можно сказать, заключил в объятиях своих </w:t>
      </w:r>
      <w:proofErr w:type="spellStart"/>
      <w:r w:rsidRPr="00E33A7E">
        <w:rPr>
          <w:color w:val="000000"/>
          <w:sz w:val="40"/>
          <w:szCs w:val="40"/>
        </w:rPr>
        <w:t>Живодавца</w:t>
      </w:r>
      <w:proofErr w:type="spellEnd"/>
      <w:r w:rsidRPr="00E33A7E">
        <w:rPr>
          <w:color w:val="000000"/>
          <w:sz w:val="40"/>
          <w:szCs w:val="40"/>
        </w:rPr>
        <w:t xml:space="preserve"> Иисуса в предзнаменование того, как верующие во Христа впоследствии времени во вся дни до скончания века будут принимать и носить Его не на руках только, а в самом сердце своем</w:t>
      </w:r>
      <w:proofErr w:type="gramStart"/>
      <w:r w:rsidRPr="00E33A7E">
        <w:rPr>
          <w:color w:val="000000"/>
          <w:sz w:val="40"/>
          <w:szCs w:val="40"/>
        </w:rPr>
        <w:t>»</w:t>
      </w:r>
      <w:r w:rsidRPr="007B68B4">
        <w:rPr>
          <w:rFonts w:ascii="Georgia" w:hAnsi="Georgia"/>
          <w:i/>
          <w:iCs/>
          <w:color w:val="000000"/>
          <w:sz w:val="28"/>
          <w:bdr w:val="none" w:sz="0" w:space="0" w:color="auto" w:frame="1"/>
          <w:shd w:val="clear" w:color="auto" w:fill="FFFFFF"/>
        </w:rPr>
        <w:t>(</w:t>
      </w:r>
      <w:proofErr w:type="gramEnd"/>
      <w:r w:rsidRPr="007B68B4">
        <w:rPr>
          <w:rFonts w:ascii="Georgia" w:hAnsi="Georgia"/>
          <w:i/>
          <w:iCs/>
          <w:color w:val="000000"/>
          <w:sz w:val="28"/>
          <w:bdr w:val="none" w:sz="0" w:space="0" w:color="auto" w:frame="1"/>
          <w:shd w:val="clear" w:color="auto" w:fill="FFFFFF"/>
        </w:rPr>
        <w:t>Иоанн Сергиев</w:t>
      </w:r>
      <w:r w:rsidRPr="007B68B4">
        <w:rPr>
          <w:rFonts w:ascii="Georgia" w:hAnsi="Georgia"/>
          <w:color w:val="000000"/>
          <w:sz w:val="28"/>
          <w:shd w:val="clear" w:color="auto" w:fill="FFFFFF"/>
        </w:rPr>
        <w:t xml:space="preserve">, протоиерей. Полное собрание сочинений. СПб.,1893. Т. 1. </w:t>
      </w:r>
      <w:proofErr w:type="gramStart"/>
      <w:r w:rsidRPr="007B68B4">
        <w:rPr>
          <w:rFonts w:ascii="Georgia" w:hAnsi="Georgia"/>
          <w:color w:val="000000"/>
          <w:sz w:val="28"/>
          <w:shd w:val="clear" w:color="auto" w:fill="FFFFFF"/>
        </w:rPr>
        <w:t>С. 348–349)</w:t>
      </w:r>
      <w:r w:rsidRPr="00E33A7E">
        <w:rPr>
          <w:color w:val="000000"/>
          <w:sz w:val="40"/>
          <w:szCs w:val="40"/>
        </w:rPr>
        <w:t>.</w:t>
      </w:r>
      <w:proofErr w:type="gramEnd"/>
    </w:p>
    <w:p w:rsidR="00592F79" w:rsidRPr="00E33A7E" w:rsidRDefault="00592F79" w:rsidP="00C72D17">
      <w:pPr>
        <w:pStyle w:val="ac"/>
        <w:shd w:val="clear" w:color="auto" w:fill="FFFFFF"/>
        <w:spacing w:before="0" w:beforeAutospacing="0" w:after="0" w:afterAutospacing="0" w:line="353" w:lineRule="atLeast"/>
        <w:jc w:val="both"/>
        <w:textAlignment w:val="baseline"/>
        <w:rPr>
          <w:color w:val="000000"/>
          <w:sz w:val="40"/>
          <w:szCs w:val="40"/>
        </w:rPr>
      </w:pPr>
      <w:r w:rsidRPr="00E33A7E">
        <w:rPr>
          <w:color w:val="000000"/>
          <w:sz w:val="40"/>
          <w:szCs w:val="40"/>
        </w:rPr>
        <w:t xml:space="preserve">Вот почему таинство причащения должно постоянно сопровождать жизнь православного человека. </w:t>
      </w:r>
      <w:proofErr w:type="gramStart"/>
      <w:r w:rsidRPr="00E33A7E">
        <w:rPr>
          <w:color w:val="000000"/>
          <w:sz w:val="40"/>
          <w:szCs w:val="40"/>
        </w:rPr>
        <w:t>Ведь мы здесь, на земле, должны соединиться с Богом, Христос должен войти в наши душу и сердце.</w:t>
      </w:r>
      <w:proofErr w:type="gramEnd"/>
    </w:p>
    <w:p w:rsidR="00592F79" w:rsidRDefault="00592F79" w:rsidP="00C72D17">
      <w:pPr>
        <w:pStyle w:val="ac"/>
        <w:shd w:val="clear" w:color="auto" w:fill="FFFFFF"/>
        <w:spacing w:before="0" w:beforeAutospacing="0" w:after="0" w:afterAutospacing="0" w:line="353" w:lineRule="atLeast"/>
        <w:ind w:firstLine="708"/>
        <w:jc w:val="both"/>
        <w:textAlignment w:val="baseline"/>
        <w:rPr>
          <w:color w:val="000000"/>
          <w:sz w:val="40"/>
          <w:szCs w:val="40"/>
        </w:rPr>
      </w:pPr>
      <w:r w:rsidRPr="00E33A7E">
        <w:rPr>
          <w:color w:val="000000"/>
          <w:sz w:val="40"/>
          <w:szCs w:val="40"/>
        </w:rPr>
        <w:t>Человек, который ищет в своей земной жизни соединения с Богом, может надеяться на то, что он будет с Ним и в вечности</w:t>
      </w:r>
      <w:r>
        <w:rPr>
          <w:color w:val="000000"/>
          <w:sz w:val="40"/>
          <w:szCs w:val="40"/>
        </w:rPr>
        <w:t>»</w:t>
      </w:r>
      <w:r w:rsidRPr="00E33A7E">
        <w:rPr>
          <w:color w:val="000000"/>
          <w:sz w:val="40"/>
          <w:szCs w:val="40"/>
        </w:rPr>
        <w:t>.</w:t>
      </w:r>
    </w:p>
    <w:p w:rsidR="004450C8" w:rsidRPr="004450C8" w:rsidRDefault="00592F79" w:rsidP="004450C8">
      <w:pPr>
        <w:jc w:val="right"/>
        <w:rPr>
          <w:rFonts w:ascii="Times New Roman" w:hAnsi="Times New Roman" w:cs="Times New Roman"/>
          <w:color w:val="000000" w:themeColor="text1"/>
          <w:sz w:val="40"/>
          <w:szCs w:val="28"/>
        </w:rPr>
      </w:pPr>
      <w:r w:rsidRPr="0021059A">
        <w:rPr>
          <w:rFonts w:ascii="Times New Roman" w:hAnsi="Times New Roman" w:cs="Times New Roman"/>
          <w:i/>
          <w:iCs/>
          <w:sz w:val="40"/>
          <w:szCs w:val="28"/>
          <w:bdr w:val="none" w:sz="0" w:space="0" w:color="auto" w:frame="1"/>
          <w:shd w:val="clear" w:color="auto" w:fill="FFFFFF"/>
        </w:rPr>
        <w:t>Подготови</w:t>
      </w:r>
      <w:r>
        <w:rPr>
          <w:rFonts w:ascii="Times New Roman" w:hAnsi="Times New Roman" w:cs="Times New Roman"/>
          <w:i/>
          <w:iCs/>
          <w:sz w:val="40"/>
          <w:szCs w:val="28"/>
          <w:bdr w:val="none" w:sz="0" w:space="0" w:color="auto" w:frame="1"/>
          <w:shd w:val="clear" w:color="auto" w:fill="FFFFFF"/>
        </w:rPr>
        <w:t>л Красильников М.В.</w:t>
      </w:r>
    </w:p>
    <w:p w:rsidR="00C72D17" w:rsidRPr="00C72D17" w:rsidRDefault="00592F79" w:rsidP="00C72D17">
      <w:pPr>
        <w:tabs>
          <w:tab w:val="left" w:pos="4110"/>
        </w:tabs>
        <w:spacing w:after="0" w:line="240" w:lineRule="atLeast"/>
        <w:jc w:val="both"/>
        <w:rPr>
          <w:rFonts w:ascii="Arial Narrow" w:hAnsi="Arial Narrow" w:cs="Times New Roman"/>
          <w:b/>
          <w:sz w:val="52"/>
          <w:szCs w:val="46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-133985</wp:posOffset>
            </wp:positionH>
            <wp:positionV relativeFrom="margin">
              <wp:posOffset>1784985</wp:posOffset>
            </wp:positionV>
            <wp:extent cx="2676525" cy="4541520"/>
            <wp:effectExtent l="0" t="0" r="0" b="0"/>
            <wp:wrapSquare wrapText="bothSides"/>
            <wp:docPr id="8" name="Рисунок 1" descr="D:\Михаил Красильников\Приходской листок\фЕВРАЛЬ\7 ФЕВРАЛЯ\UEkbBrWj0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хаил Красильников\Приходской листок\фЕВРАЛЬ\7 ФЕВРАЛЯ\UEkbBrWj0s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54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D17" w:rsidRPr="00C72D17">
        <w:rPr>
          <w:rFonts w:ascii="Arial Narrow" w:hAnsi="Arial Narrow" w:cs="Times New Roman"/>
          <w:b/>
          <w:sz w:val="52"/>
          <w:szCs w:val="46"/>
        </w:rPr>
        <w:t xml:space="preserve">Из проповеди настоятеля храма </w:t>
      </w:r>
      <w:proofErr w:type="spellStart"/>
      <w:r w:rsidR="00C72D17" w:rsidRPr="00C72D17">
        <w:rPr>
          <w:rFonts w:ascii="Arial Narrow" w:hAnsi="Arial Narrow" w:cs="Times New Roman"/>
          <w:b/>
          <w:sz w:val="52"/>
          <w:szCs w:val="46"/>
        </w:rPr>
        <w:t>прот</w:t>
      </w:r>
      <w:proofErr w:type="spellEnd"/>
      <w:r w:rsidR="00C72D17" w:rsidRPr="00C72D17">
        <w:rPr>
          <w:rFonts w:ascii="Arial Narrow" w:hAnsi="Arial Narrow" w:cs="Times New Roman"/>
          <w:b/>
          <w:sz w:val="52"/>
          <w:szCs w:val="46"/>
        </w:rPr>
        <w:t>. Сергия</w:t>
      </w:r>
    </w:p>
    <w:p w:rsidR="00C72D17" w:rsidRDefault="00C72D17" w:rsidP="00C72D17">
      <w:pPr>
        <w:tabs>
          <w:tab w:val="left" w:pos="4110"/>
        </w:tabs>
        <w:spacing w:after="0" w:line="240" w:lineRule="atLeast"/>
        <w:jc w:val="both"/>
        <w:rPr>
          <w:rFonts w:ascii="Times New Roman" w:hAnsi="Times New Roman" w:cs="Times New Roman"/>
          <w:b/>
          <w:sz w:val="40"/>
          <w:szCs w:val="40"/>
        </w:rPr>
      </w:pPr>
      <w:r w:rsidRPr="00C72D17">
        <w:rPr>
          <w:rFonts w:ascii="Arial Narrow" w:hAnsi="Arial Narrow" w:cs="Times New Roman"/>
          <w:b/>
          <w:sz w:val="52"/>
          <w:szCs w:val="46"/>
        </w:rPr>
        <w:t>Гришина: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592F79">
        <w:rPr>
          <w:rFonts w:ascii="Times New Roman" w:hAnsi="Times New Roman" w:cs="Times New Roman"/>
          <w:sz w:val="40"/>
          <w:szCs w:val="40"/>
        </w:rPr>
        <w:t>«</w:t>
      </w:r>
      <w:proofErr w:type="spellStart"/>
      <w:r w:rsidR="00592F79">
        <w:rPr>
          <w:rFonts w:ascii="Times New Roman" w:hAnsi="Times New Roman" w:cs="Times New Roman"/>
          <w:sz w:val="40"/>
          <w:szCs w:val="40"/>
        </w:rPr>
        <w:t>Свт</w:t>
      </w:r>
      <w:proofErr w:type="spellEnd"/>
      <w:r w:rsidR="00592F79">
        <w:rPr>
          <w:rFonts w:ascii="Times New Roman" w:hAnsi="Times New Roman" w:cs="Times New Roman"/>
          <w:sz w:val="40"/>
          <w:szCs w:val="40"/>
        </w:rPr>
        <w:t xml:space="preserve">. Тихон Задонский говорит – </w:t>
      </w:r>
      <w:r w:rsidR="00592F79" w:rsidRPr="006F4DCD">
        <w:rPr>
          <w:rFonts w:ascii="Times New Roman" w:hAnsi="Times New Roman" w:cs="Times New Roman"/>
          <w:sz w:val="40"/>
          <w:szCs w:val="40"/>
        </w:rPr>
        <w:t>куда вы наклоните маленькое дерево, туда оно и вырастет. С кем человек будет находиться, каким будет ег</w:t>
      </w:r>
      <w:r w:rsidR="00592F79">
        <w:rPr>
          <w:rFonts w:ascii="Times New Roman" w:hAnsi="Times New Roman" w:cs="Times New Roman"/>
          <w:sz w:val="40"/>
          <w:szCs w:val="40"/>
        </w:rPr>
        <w:t>о</w:t>
      </w:r>
      <w:r w:rsidR="00592F79" w:rsidRPr="006F4DCD">
        <w:rPr>
          <w:rFonts w:ascii="Times New Roman" w:hAnsi="Times New Roman" w:cs="Times New Roman"/>
          <w:sz w:val="40"/>
          <w:szCs w:val="40"/>
        </w:rPr>
        <w:t xml:space="preserve"> окружение, то таким и будет его внутреннее содержани</w:t>
      </w:r>
      <w:r w:rsidR="00592F79">
        <w:rPr>
          <w:rFonts w:ascii="Times New Roman" w:hAnsi="Times New Roman" w:cs="Times New Roman"/>
          <w:sz w:val="40"/>
          <w:szCs w:val="40"/>
        </w:rPr>
        <w:t>е</w:t>
      </w:r>
      <w:r w:rsidR="00592F79" w:rsidRPr="007053F9">
        <w:rPr>
          <w:rFonts w:ascii="Times New Roman" w:hAnsi="Times New Roman" w:cs="Times New Roman"/>
          <w:sz w:val="40"/>
          <w:szCs w:val="40"/>
        </w:rPr>
        <w:t>.</w:t>
      </w:r>
      <w:r w:rsidR="00592F79">
        <w:rPr>
          <w:rFonts w:ascii="Times New Roman" w:hAnsi="Times New Roman" w:cs="Times New Roman"/>
          <w:sz w:val="40"/>
          <w:szCs w:val="40"/>
        </w:rPr>
        <w:t xml:space="preserve"> Такое умозаключение перекликается со словами из псалма Давида –</w:t>
      </w:r>
      <w:r w:rsidR="00592F79" w:rsidRPr="007053F9">
        <w:rPr>
          <w:rFonts w:ascii="Times New Roman" w:hAnsi="Times New Roman" w:cs="Times New Roman"/>
          <w:sz w:val="40"/>
          <w:szCs w:val="40"/>
        </w:rPr>
        <w:t xml:space="preserve"> «</w:t>
      </w:r>
      <w:r w:rsidR="00592F79" w:rsidRPr="007053F9">
        <w:rPr>
          <w:rFonts w:ascii="Times New Roman" w:hAnsi="Times New Roman" w:cs="Times New Roman"/>
          <w:bCs/>
          <w:sz w:val="40"/>
          <w:szCs w:val="40"/>
        </w:rPr>
        <w:t xml:space="preserve">С </w:t>
      </w:r>
      <w:bookmarkStart w:id="0" w:name="_GoBack"/>
      <w:bookmarkEnd w:id="0"/>
      <w:r w:rsidR="00592F79" w:rsidRPr="007053F9">
        <w:rPr>
          <w:rFonts w:ascii="Times New Roman" w:hAnsi="Times New Roman" w:cs="Times New Roman"/>
          <w:bCs/>
          <w:sz w:val="40"/>
          <w:szCs w:val="40"/>
        </w:rPr>
        <w:t xml:space="preserve">преподобным </w:t>
      </w:r>
      <w:proofErr w:type="spellStart"/>
      <w:r w:rsidR="00592F79" w:rsidRPr="007053F9">
        <w:rPr>
          <w:rFonts w:ascii="Times New Roman" w:hAnsi="Times New Roman" w:cs="Times New Roman"/>
          <w:bCs/>
          <w:sz w:val="40"/>
          <w:szCs w:val="40"/>
        </w:rPr>
        <w:t>преподобенбудеши</w:t>
      </w:r>
      <w:proofErr w:type="spellEnd"/>
      <w:r w:rsidR="00592F79" w:rsidRPr="007053F9">
        <w:rPr>
          <w:rFonts w:ascii="Times New Roman" w:hAnsi="Times New Roman" w:cs="Times New Roman"/>
          <w:bCs/>
          <w:sz w:val="40"/>
          <w:szCs w:val="40"/>
        </w:rPr>
        <w:t xml:space="preserve">, и с мужем неповинным </w:t>
      </w:r>
      <w:proofErr w:type="gramStart"/>
      <w:r w:rsidR="00592F79" w:rsidRPr="007053F9">
        <w:rPr>
          <w:rFonts w:ascii="Times New Roman" w:hAnsi="Times New Roman" w:cs="Times New Roman"/>
          <w:bCs/>
          <w:sz w:val="40"/>
          <w:szCs w:val="40"/>
        </w:rPr>
        <w:t>неповинен</w:t>
      </w:r>
      <w:proofErr w:type="gramEnd"/>
      <w:r w:rsidR="00592F79" w:rsidRPr="007053F9">
        <w:rPr>
          <w:rFonts w:ascii="Times New Roman" w:hAnsi="Times New Roman" w:cs="Times New Roman"/>
          <w:bCs/>
          <w:sz w:val="40"/>
          <w:szCs w:val="40"/>
        </w:rPr>
        <w:t xml:space="preserve"> </w:t>
      </w:r>
      <w:proofErr w:type="spellStart"/>
      <w:r w:rsidR="00592F79" w:rsidRPr="007053F9">
        <w:rPr>
          <w:rFonts w:ascii="Times New Roman" w:hAnsi="Times New Roman" w:cs="Times New Roman"/>
          <w:bCs/>
          <w:sz w:val="40"/>
          <w:szCs w:val="40"/>
        </w:rPr>
        <w:t>будеши</w:t>
      </w:r>
      <w:proofErr w:type="spellEnd"/>
      <w:r w:rsidR="00592F79">
        <w:rPr>
          <w:rFonts w:ascii="Times New Roman" w:hAnsi="Times New Roman" w:cs="Times New Roman"/>
          <w:bCs/>
          <w:sz w:val="40"/>
          <w:szCs w:val="40"/>
        </w:rPr>
        <w:t xml:space="preserve">. </w:t>
      </w:r>
      <w:r w:rsidR="00592F79" w:rsidRPr="007053F9">
        <w:rPr>
          <w:rFonts w:ascii="Times New Roman" w:hAnsi="Times New Roman" w:cs="Times New Roman"/>
          <w:bCs/>
          <w:sz w:val="40"/>
          <w:szCs w:val="40"/>
        </w:rPr>
        <w:t xml:space="preserve">И </w:t>
      </w:r>
      <w:proofErr w:type="gramStart"/>
      <w:r w:rsidR="00592F79" w:rsidRPr="007053F9">
        <w:rPr>
          <w:rFonts w:ascii="Times New Roman" w:hAnsi="Times New Roman" w:cs="Times New Roman"/>
          <w:bCs/>
          <w:sz w:val="40"/>
          <w:szCs w:val="40"/>
        </w:rPr>
        <w:t>со</w:t>
      </w:r>
      <w:proofErr w:type="gramEnd"/>
      <w:r w:rsidR="00592F79" w:rsidRPr="007053F9">
        <w:rPr>
          <w:rFonts w:ascii="Times New Roman" w:hAnsi="Times New Roman" w:cs="Times New Roman"/>
          <w:bCs/>
          <w:sz w:val="40"/>
          <w:szCs w:val="40"/>
        </w:rPr>
        <w:t xml:space="preserve"> избранным избран </w:t>
      </w:r>
      <w:proofErr w:type="spellStart"/>
      <w:r w:rsidR="00592F79" w:rsidRPr="007053F9">
        <w:rPr>
          <w:rFonts w:ascii="Times New Roman" w:hAnsi="Times New Roman" w:cs="Times New Roman"/>
          <w:bCs/>
          <w:sz w:val="40"/>
          <w:szCs w:val="40"/>
        </w:rPr>
        <w:t>будеш</w:t>
      </w:r>
      <w:r w:rsidR="00592F79">
        <w:rPr>
          <w:rFonts w:ascii="Times New Roman" w:hAnsi="Times New Roman" w:cs="Times New Roman"/>
          <w:bCs/>
          <w:sz w:val="40"/>
          <w:szCs w:val="40"/>
        </w:rPr>
        <w:t>и</w:t>
      </w:r>
      <w:proofErr w:type="spellEnd"/>
      <w:r w:rsidR="00592F79">
        <w:rPr>
          <w:rFonts w:ascii="Times New Roman" w:hAnsi="Times New Roman" w:cs="Times New Roman"/>
          <w:bCs/>
          <w:sz w:val="40"/>
          <w:szCs w:val="40"/>
        </w:rPr>
        <w:t xml:space="preserve"> и со строптивым </w:t>
      </w:r>
      <w:proofErr w:type="spellStart"/>
      <w:r w:rsidR="00592F79">
        <w:rPr>
          <w:rFonts w:ascii="Times New Roman" w:hAnsi="Times New Roman" w:cs="Times New Roman"/>
          <w:bCs/>
          <w:sz w:val="40"/>
          <w:szCs w:val="40"/>
        </w:rPr>
        <w:t>развратишися</w:t>
      </w:r>
      <w:proofErr w:type="spellEnd"/>
      <w:r w:rsidR="00592F79">
        <w:rPr>
          <w:rFonts w:ascii="Times New Roman" w:hAnsi="Times New Roman" w:cs="Times New Roman"/>
          <w:bCs/>
          <w:sz w:val="40"/>
          <w:szCs w:val="40"/>
        </w:rPr>
        <w:t>» (</w:t>
      </w:r>
      <w:r w:rsidR="00592F79" w:rsidRPr="007053F9">
        <w:rPr>
          <w:rFonts w:ascii="Times New Roman" w:hAnsi="Times New Roman" w:cs="Times New Roman"/>
          <w:bCs/>
          <w:sz w:val="40"/>
          <w:szCs w:val="40"/>
        </w:rPr>
        <w:t>Пс.17:26-27</w:t>
      </w:r>
      <w:r w:rsidR="00592F79">
        <w:rPr>
          <w:rFonts w:ascii="Times New Roman" w:hAnsi="Times New Roman" w:cs="Times New Roman"/>
          <w:bCs/>
          <w:sz w:val="40"/>
          <w:szCs w:val="40"/>
        </w:rPr>
        <w:t>)</w:t>
      </w:r>
      <w:r w:rsidR="00592F79" w:rsidRPr="007053F9">
        <w:rPr>
          <w:rFonts w:ascii="Times New Roman" w:hAnsi="Times New Roman" w:cs="Times New Roman"/>
          <w:sz w:val="40"/>
          <w:szCs w:val="40"/>
        </w:rPr>
        <w:t xml:space="preserve">. </w:t>
      </w:r>
      <w:r w:rsidR="00592F79">
        <w:rPr>
          <w:rFonts w:ascii="Times New Roman" w:hAnsi="Times New Roman" w:cs="Times New Roman"/>
          <w:sz w:val="40"/>
          <w:szCs w:val="40"/>
        </w:rPr>
        <w:t>Поэтому того ч</w:t>
      </w:r>
      <w:r w:rsidR="00592F79" w:rsidRPr="006F4DCD">
        <w:rPr>
          <w:rFonts w:ascii="Times New Roman" w:hAnsi="Times New Roman" w:cs="Times New Roman"/>
          <w:sz w:val="40"/>
          <w:szCs w:val="40"/>
        </w:rPr>
        <w:t xml:space="preserve">еловека, который не наставляет своих детей, святитель Тихон называет преступником. </w:t>
      </w:r>
      <w:r w:rsidR="00592F79">
        <w:rPr>
          <w:rFonts w:ascii="Times New Roman" w:hAnsi="Times New Roman" w:cs="Times New Roman"/>
          <w:sz w:val="40"/>
          <w:szCs w:val="40"/>
        </w:rPr>
        <w:t>Ведь</w:t>
      </w:r>
      <w:r w:rsidR="00592F79" w:rsidRPr="006F4DCD">
        <w:rPr>
          <w:rFonts w:ascii="Times New Roman" w:hAnsi="Times New Roman" w:cs="Times New Roman"/>
          <w:sz w:val="40"/>
          <w:szCs w:val="40"/>
        </w:rPr>
        <w:t xml:space="preserve"> лучше потратить время не на то</w:t>
      </w:r>
      <w:r w:rsidR="00592F79">
        <w:rPr>
          <w:rFonts w:ascii="Times New Roman" w:hAnsi="Times New Roman" w:cs="Times New Roman"/>
          <w:sz w:val="40"/>
          <w:szCs w:val="40"/>
        </w:rPr>
        <w:t>,</w:t>
      </w:r>
      <w:r w:rsidR="00592F79" w:rsidRPr="006F4DCD">
        <w:rPr>
          <w:rFonts w:ascii="Times New Roman" w:hAnsi="Times New Roman" w:cs="Times New Roman"/>
          <w:sz w:val="40"/>
          <w:szCs w:val="40"/>
        </w:rPr>
        <w:t xml:space="preserve"> чтобы гневаться</w:t>
      </w:r>
      <w:r w:rsidR="00592F79">
        <w:rPr>
          <w:rFonts w:ascii="Times New Roman" w:hAnsi="Times New Roman" w:cs="Times New Roman"/>
          <w:sz w:val="40"/>
          <w:szCs w:val="40"/>
        </w:rPr>
        <w:t xml:space="preserve"> и</w:t>
      </w:r>
      <w:r w:rsidR="00592F79" w:rsidRPr="006F4DCD">
        <w:rPr>
          <w:rFonts w:ascii="Times New Roman" w:hAnsi="Times New Roman" w:cs="Times New Roman"/>
          <w:sz w:val="40"/>
          <w:szCs w:val="40"/>
        </w:rPr>
        <w:t xml:space="preserve"> ругаться</w:t>
      </w:r>
      <w:r w:rsidR="00592F79">
        <w:rPr>
          <w:rFonts w:ascii="Times New Roman" w:hAnsi="Times New Roman" w:cs="Times New Roman"/>
          <w:sz w:val="40"/>
          <w:szCs w:val="40"/>
        </w:rPr>
        <w:t>, когда уже поздно, но на то, чтобы</w:t>
      </w:r>
      <w:r w:rsidR="00592F79" w:rsidRPr="006F4DCD">
        <w:rPr>
          <w:rFonts w:ascii="Times New Roman" w:hAnsi="Times New Roman" w:cs="Times New Roman"/>
          <w:sz w:val="40"/>
          <w:szCs w:val="40"/>
        </w:rPr>
        <w:t xml:space="preserve"> воспитыв</w:t>
      </w:r>
      <w:r w:rsidR="00592F79">
        <w:rPr>
          <w:rFonts w:ascii="Times New Roman" w:hAnsi="Times New Roman" w:cs="Times New Roman"/>
          <w:sz w:val="40"/>
          <w:szCs w:val="40"/>
        </w:rPr>
        <w:t>ать детей наших с самого начала</w:t>
      </w:r>
      <w:r w:rsidR="00592F79" w:rsidRPr="006F4DCD">
        <w:rPr>
          <w:rFonts w:ascii="Times New Roman" w:hAnsi="Times New Roman" w:cs="Times New Roman"/>
          <w:sz w:val="40"/>
          <w:szCs w:val="40"/>
        </w:rPr>
        <w:t xml:space="preserve"> в христианском благочестии. Тогда многие проблемы мы решим, ели научим жить человека по святости</w:t>
      </w:r>
      <w:r w:rsidR="00592F79">
        <w:rPr>
          <w:rFonts w:ascii="Times New Roman" w:hAnsi="Times New Roman" w:cs="Times New Roman"/>
          <w:sz w:val="40"/>
          <w:szCs w:val="40"/>
        </w:rPr>
        <w:t>»</w:t>
      </w:r>
      <w:r w:rsidR="00592F79" w:rsidRPr="006F4DCD">
        <w:rPr>
          <w:rFonts w:ascii="Times New Roman" w:hAnsi="Times New Roman" w:cs="Times New Roman"/>
          <w:sz w:val="40"/>
          <w:szCs w:val="40"/>
        </w:rPr>
        <w:t>.</w:t>
      </w:r>
    </w:p>
    <w:p w:rsidR="00592F79" w:rsidRDefault="00592F79" w:rsidP="00C72D17">
      <w:pPr>
        <w:tabs>
          <w:tab w:val="left" w:pos="4110"/>
        </w:tabs>
        <w:spacing w:after="0" w:line="240" w:lineRule="atLeast"/>
        <w:jc w:val="right"/>
        <w:rPr>
          <w:rFonts w:ascii="Times New Roman" w:hAnsi="Times New Roman" w:cs="Times New Roman"/>
          <w:b/>
          <w:sz w:val="32"/>
          <w:szCs w:val="40"/>
        </w:rPr>
      </w:pPr>
      <w:r w:rsidRPr="00C72D17">
        <w:rPr>
          <w:rFonts w:ascii="Times New Roman" w:hAnsi="Times New Roman" w:cs="Times New Roman"/>
          <w:b/>
          <w:sz w:val="32"/>
          <w:szCs w:val="40"/>
        </w:rPr>
        <w:t>31.01.2016 г.</w:t>
      </w:r>
    </w:p>
    <w:p w:rsidR="00C72D17" w:rsidRPr="00C72D17" w:rsidRDefault="00C72D17" w:rsidP="00C72D17">
      <w:pPr>
        <w:tabs>
          <w:tab w:val="left" w:pos="4110"/>
        </w:tabs>
        <w:spacing w:after="0" w:line="240" w:lineRule="atLeast"/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C72D17" w:rsidRDefault="004F4EC1" w:rsidP="00C72D17">
      <w:pPr>
        <w:spacing w:after="0" w:line="240" w:lineRule="atLeast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592F79">
        <w:rPr>
          <w:rFonts w:ascii="Times New Roman" w:hAnsi="Times New Roman" w:cs="Times New Roman"/>
          <w:sz w:val="40"/>
          <w:szCs w:val="40"/>
        </w:rPr>
        <w:t>«</w:t>
      </w:r>
      <w:r w:rsidR="00592F79" w:rsidRPr="0095302A">
        <w:rPr>
          <w:rFonts w:ascii="Times New Roman" w:hAnsi="Times New Roman" w:cs="Times New Roman"/>
          <w:sz w:val="40"/>
          <w:szCs w:val="40"/>
        </w:rPr>
        <w:t xml:space="preserve">Дух наш должен быть направлен к Богу. </w:t>
      </w:r>
      <w:r w:rsidR="00592F79">
        <w:rPr>
          <w:rFonts w:ascii="Times New Roman" w:hAnsi="Times New Roman" w:cs="Times New Roman"/>
          <w:sz w:val="40"/>
          <w:szCs w:val="40"/>
        </w:rPr>
        <w:t xml:space="preserve">«Добрый человек из доброго сокровища сердца </w:t>
      </w:r>
      <w:r w:rsidR="00A87D68">
        <w:rPr>
          <w:rFonts w:ascii="Times New Roman" w:hAnsi="Times New Roman" w:cs="Times New Roman"/>
          <w:sz w:val="40"/>
          <w:szCs w:val="40"/>
        </w:rPr>
        <w:t xml:space="preserve">своего выносит </w:t>
      </w:r>
      <w:proofErr w:type="gramStart"/>
      <w:r w:rsidR="00A87D68">
        <w:rPr>
          <w:rFonts w:ascii="Times New Roman" w:hAnsi="Times New Roman" w:cs="Times New Roman"/>
          <w:sz w:val="40"/>
          <w:szCs w:val="40"/>
        </w:rPr>
        <w:t>доброе</w:t>
      </w:r>
      <w:proofErr w:type="gramEnd"/>
      <w:r w:rsidR="00A87D68">
        <w:rPr>
          <w:rFonts w:ascii="Times New Roman" w:hAnsi="Times New Roman" w:cs="Times New Roman"/>
          <w:sz w:val="40"/>
          <w:szCs w:val="40"/>
        </w:rPr>
        <w:t>» (</w:t>
      </w:r>
      <w:proofErr w:type="spellStart"/>
      <w:r w:rsidR="00A87D68">
        <w:rPr>
          <w:rFonts w:ascii="Times New Roman" w:hAnsi="Times New Roman" w:cs="Times New Roman"/>
          <w:sz w:val="40"/>
          <w:szCs w:val="40"/>
        </w:rPr>
        <w:t>Лк</w:t>
      </w:r>
      <w:proofErr w:type="spellEnd"/>
      <w:r w:rsidR="00A87D68">
        <w:rPr>
          <w:rFonts w:ascii="Times New Roman" w:hAnsi="Times New Roman" w:cs="Times New Roman"/>
          <w:sz w:val="40"/>
          <w:szCs w:val="40"/>
        </w:rPr>
        <w:t>. 6:45). А е</w:t>
      </w:r>
      <w:r w:rsidR="00A87D68" w:rsidRPr="0095302A">
        <w:rPr>
          <w:rFonts w:ascii="Times New Roman" w:hAnsi="Times New Roman" w:cs="Times New Roman"/>
          <w:sz w:val="40"/>
          <w:szCs w:val="40"/>
        </w:rPr>
        <w:t>сли человек требует поклонения себе, то ничего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A87D68" w:rsidRPr="0095302A">
        <w:rPr>
          <w:rFonts w:ascii="Times New Roman" w:hAnsi="Times New Roman" w:cs="Times New Roman"/>
          <w:sz w:val="40"/>
          <w:szCs w:val="40"/>
        </w:rPr>
        <w:t>хорошего жд</w:t>
      </w:r>
      <w:r w:rsidR="00A87D68">
        <w:rPr>
          <w:rFonts w:ascii="Times New Roman" w:hAnsi="Times New Roman" w:cs="Times New Roman"/>
          <w:sz w:val="40"/>
          <w:szCs w:val="40"/>
        </w:rPr>
        <w:t>ать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3617B9" w:rsidRPr="0095302A">
        <w:rPr>
          <w:rFonts w:ascii="Times New Roman" w:hAnsi="Times New Roman" w:cs="Times New Roman"/>
          <w:sz w:val="40"/>
          <w:szCs w:val="40"/>
        </w:rPr>
        <w:t xml:space="preserve">от </w:t>
      </w:r>
      <w:r w:rsidR="00D010E5">
        <w:rPr>
          <w:rFonts w:ascii="Times New Roman" w:hAnsi="Times New Roman" w:cs="Times New Roman"/>
          <w:sz w:val="40"/>
          <w:szCs w:val="40"/>
        </w:rPr>
        <w:t>него</w:t>
      </w:r>
      <w:r w:rsidR="003617B9">
        <w:rPr>
          <w:rFonts w:ascii="Times New Roman" w:hAnsi="Times New Roman" w:cs="Times New Roman"/>
          <w:sz w:val="40"/>
          <w:szCs w:val="40"/>
        </w:rPr>
        <w:t xml:space="preserve"> не </w:t>
      </w:r>
      <w:r w:rsidR="00B139AA">
        <w:rPr>
          <w:rFonts w:ascii="Times New Roman" w:hAnsi="Times New Roman" w:cs="Times New Roman"/>
          <w:sz w:val="40"/>
          <w:szCs w:val="40"/>
        </w:rPr>
        <w:t>придется</w:t>
      </w:r>
      <w:r w:rsidR="003617B9" w:rsidRPr="0095302A">
        <w:rPr>
          <w:rFonts w:ascii="Times New Roman" w:hAnsi="Times New Roman" w:cs="Times New Roman"/>
          <w:sz w:val="40"/>
          <w:szCs w:val="40"/>
        </w:rPr>
        <w:t xml:space="preserve">. Самое страшное, когда возникает </w:t>
      </w:r>
      <w:r w:rsidR="003617B9">
        <w:rPr>
          <w:rFonts w:ascii="Times New Roman" w:hAnsi="Times New Roman" w:cs="Times New Roman"/>
          <w:sz w:val="40"/>
          <w:szCs w:val="40"/>
        </w:rPr>
        <w:t>«</w:t>
      </w:r>
      <w:r w:rsidR="003617B9" w:rsidRPr="0095302A">
        <w:rPr>
          <w:rFonts w:ascii="Times New Roman" w:hAnsi="Times New Roman" w:cs="Times New Roman"/>
          <w:sz w:val="40"/>
          <w:szCs w:val="40"/>
        </w:rPr>
        <w:t>себялюбие</w:t>
      </w:r>
      <w:r w:rsidR="003617B9">
        <w:rPr>
          <w:rFonts w:ascii="Times New Roman" w:hAnsi="Times New Roman" w:cs="Times New Roman"/>
          <w:sz w:val="40"/>
          <w:szCs w:val="40"/>
        </w:rPr>
        <w:t>»</w:t>
      </w:r>
      <w:r w:rsidR="003617B9" w:rsidRPr="0095302A">
        <w:rPr>
          <w:rFonts w:ascii="Times New Roman" w:hAnsi="Times New Roman" w:cs="Times New Roman"/>
          <w:sz w:val="40"/>
          <w:szCs w:val="40"/>
        </w:rPr>
        <w:t xml:space="preserve">, а мы </w:t>
      </w:r>
      <w:r w:rsidR="003617B9" w:rsidRPr="0095302A">
        <w:rPr>
          <w:rFonts w:ascii="Times New Roman" w:hAnsi="Times New Roman" w:cs="Times New Roman"/>
          <w:sz w:val="40"/>
          <w:szCs w:val="40"/>
        </w:rPr>
        <w:lastRenderedPageBreak/>
        <w:t>помним Евангельские слова «</w:t>
      </w:r>
      <w:r w:rsidR="003617B9" w:rsidRPr="00AC5DF5">
        <w:rPr>
          <w:rFonts w:ascii="Times New Roman" w:hAnsi="Times New Roman" w:cs="Times New Roman"/>
          <w:sz w:val="40"/>
          <w:szCs w:val="40"/>
        </w:rPr>
        <w:t>Сын Человеческий не для того пришел, чтобы Ему служили, но чтобы послужить и отдать душу</w:t>
      </w:r>
      <w:proofErr w:type="gramStart"/>
      <w:r w:rsidR="003617B9" w:rsidRPr="00AC5DF5">
        <w:rPr>
          <w:rFonts w:ascii="Times New Roman" w:hAnsi="Times New Roman" w:cs="Times New Roman"/>
          <w:sz w:val="40"/>
          <w:szCs w:val="40"/>
        </w:rPr>
        <w:t xml:space="preserve"> С</w:t>
      </w:r>
      <w:proofErr w:type="gramEnd"/>
      <w:r w:rsidR="003617B9" w:rsidRPr="00AC5DF5">
        <w:rPr>
          <w:rFonts w:ascii="Times New Roman" w:hAnsi="Times New Roman" w:cs="Times New Roman"/>
          <w:sz w:val="40"/>
          <w:szCs w:val="40"/>
        </w:rPr>
        <w:t xml:space="preserve">вою для </w:t>
      </w:r>
      <w:r w:rsidR="00B822F9" w:rsidRPr="00AC5DF5">
        <w:rPr>
          <w:rFonts w:ascii="Times New Roman" w:hAnsi="Times New Roman" w:cs="Times New Roman"/>
          <w:sz w:val="40"/>
          <w:szCs w:val="40"/>
        </w:rPr>
        <w:t>искупления многих</w:t>
      </w:r>
      <w:r w:rsidR="00B139AA">
        <w:rPr>
          <w:rFonts w:ascii="Times New Roman" w:hAnsi="Times New Roman" w:cs="Times New Roman"/>
          <w:sz w:val="40"/>
          <w:szCs w:val="40"/>
        </w:rPr>
        <w:t>.</w:t>
      </w:r>
      <w:r w:rsidR="00B822F9" w:rsidRPr="00AC5DF5">
        <w:rPr>
          <w:rFonts w:ascii="Times New Roman" w:hAnsi="Times New Roman" w:cs="Times New Roman"/>
          <w:sz w:val="40"/>
          <w:szCs w:val="40"/>
        </w:rPr>
        <w:t xml:space="preserve"> (Мф.20:28)</w:t>
      </w:r>
      <w:r w:rsidR="00B822F9" w:rsidRPr="0095302A">
        <w:rPr>
          <w:rFonts w:ascii="Times New Roman" w:hAnsi="Times New Roman" w:cs="Times New Roman"/>
          <w:sz w:val="40"/>
          <w:szCs w:val="40"/>
        </w:rPr>
        <w:t>». Так и нам необходимо отдав</w:t>
      </w:r>
      <w:r w:rsidR="00B822F9">
        <w:rPr>
          <w:rFonts w:ascii="Times New Roman" w:hAnsi="Times New Roman" w:cs="Times New Roman"/>
          <w:sz w:val="40"/>
          <w:szCs w:val="40"/>
        </w:rPr>
        <w:t>а</w:t>
      </w:r>
      <w:r w:rsidR="00B822F9" w:rsidRPr="0095302A">
        <w:rPr>
          <w:rFonts w:ascii="Times New Roman" w:hAnsi="Times New Roman" w:cs="Times New Roman"/>
          <w:sz w:val="40"/>
          <w:szCs w:val="40"/>
        </w:rPr>
        <w:t xml:space="preserve">ть себя на </w:t>
      </w:r>
      <w:r w:rsidR="00B822F9">
        <w:rPr>
          <w:rFonts w:ascii="Times New Roman" w:hAnsi="Times New Roman" w:cs="Times New Roman"/>
          <w:sz w:val="40"/>
          <w:szCs w:val="40"/>
        </w:rPr>
        <w:t>служение ближним</w:t>
      </w:r>
      <w:r w:rsidR="00B822F9" w:rsidRPr="0095302A">
        <w:rPr>
          <w:rFonts w:ascii="Times New Roman" w:hAnsi="Times New Roman" w:cs="Times New Roman"/>
          <w:sz w:val="40"/>
          <w:szCs w:val="40"/>
        </w:rPr>
        <w:t xml:space="preserve">. </w:t>
      </w:r>
      <w:r w:rsidR="00B822F9">
        <w:rPr>
          <w:rFonts w:ascii="Times New Roman" w:hAnsi="Times New Roman" w:cs="Times New Roman"/>
          <w:sz w:val="40"/>
          <w:szCs w:val="40"/>
        </w:rPr>
        <w:t xml:space="preserve">А если так будем поступать по слову Христа, то будет </w:t>
      </w:r>
      <w:r w:rsidR="00B139AA">
        <w:rPr>
          <w:rFonts w:ascii="Times New Roman" w:hAnsi="Times New Roman" w:cs="Times New Roman"/>
          <w:sz w:val="40"/>
          <w:szCs w:val="40"/>
        </w:rPr>
        <w:t xml:space="preserve">у нас </w:t>
      </w:r>
      <w:r w:rsidR="00B822F9">
        <w:rPr>
          <w:rFonts w:ascii="Times New Roman" w:hAnsi="Times New Roman" w:cs="Times New Roman"/>
          <w:sz w:val="40"/>
          <w:szCs w:val="40"/>
        </w:rPr>
        <w:t>телесное и духовное здоровье.</w:t>
      </w:r>
      <w:r>
        <w:rPr>
          <w:rFonts w:ascii="Times New Roman" w:hAnsi="Times New Roman" w:cs="Times New Roman"/>
          <w:sz w:val="40"/>
          <w:szCs w:val="40"/>
        </w:rPr>
        <w:t xml:space="preserve"> Поэтому</w:t>
      </w:r>
      <w:r w:rsidR="00B822F9" w:rsidRPr="0095302A">
        <w:rPr>
          <w:rFonts w:ascii="Times New Roman" w:hAnsi="Times New Roman" w:cs="Times New Roman"/>
          <w:sz w:val="40"/>
          <w:szCs w:val="40"/>
        </w:rPr>
        <w:t xml:space="preserve"> если мы желаем быть личностью, то требуется для этого показать</w:t>
      </w:r>
      <w:r w:rsidR="00B822F9">
        <w:rPr>
          <w:rFonts w:ascii="Times New Roman" w:hAnsi="Times New Roman" w:cs="Times New Roman"/>
          <w:sz w:val="40"/>
          <w:szCs w:val="40"/>
        </w:rPr>
        <w:t xml:space="preserve"> себя в </w:t>
      </w:r>
      <w:r w:rsidR="00B139AA">
        <w:rPr>
          <w:rFonts w:ascii="Times New Roman" w:hAnsi="Times New Roman" w:cs="Times New Roman"/>
          <w:sz w:val="40"/>
          <w:szCs w:val="40"/>
        </w:rPr>
        <w:t xml:space="preserve">добрых </w:t>
      </w:r>
      <w:r w:rsidR="00B822F9">
        <w:rPr>
          <w:rFonts w:ascii="Times New Roman" w:hAnsi="Times New Roman" w:cs="Times New Roman"/>
          <w:sz w:val="40"/>
          <w:szCs w:val="40"/>
        </w:rPr>
        <w:t>делах</w:t>
      </w:r>
      <w:r w:rsidR="00B139AA">
        <w:rPr>
          <w:rFonts w:ascii="Times New Roman" w:hAnsi="Times New Roman" w:cs="Times New Roman"/>
          <w:sz w:val="40"/>
          <w:szCs w:val="40"/>
        </w:rPr>
        <w:t>, ради Христа</w:t>
      </w:r>
      <w:r w:rsidR="00B822F9">
        <w:rPr>
          <w:rFonts w:ascii="Times New Roman" w:hAnsi="Times New Roman" w:cs="Times New Roman"/>
          <w:sz w:val="40"/>
          <w:szCs w:val="40"/>
        </w:rPr>
        <w:t>.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B822F9">
        <w:rPr>
          <w:rFonts w:ascii="Times New Roman" w:hAnsi="Times New Roman" w:cs="Times New Roman"/>
          <w:sz w:val="40"/>
          <w:szCs w:val="40"/>
        </w:rPr>
        <w:t>Т</w:t>
      </w:r>
      <w:r w:rsidR="00B822F9" w:rsidRPr="0095302A">
        <w:rPr>
          <w:rFonts w:ascii="Times New Roman" w:hAnsi="Times New Roman" w:cs="Times New Roman"/>
          <w:sz w:val="40"/>
          <w:szCs w:val="40"/>
        </w:rPr>
        <w:t xml:space="preserve">огда мы становимся способными к любви, к работе, тогда </w:t>
      </w:r>
      <w:r w:rsidR="00B822F9">
        <w:rPr>
          <w:rFonts w:ascii="Times New Roman" w:hAnsi="Times New Roman" w:cs="Times New Roman"/>
          <w:sz w:val="40"/>
          <w:szCs w:val="40"/>
        </w:rPr>
        <w:t>польза</w:t>
      </w:r>
      <w:r w:rsidR="00B822F9" w:rsidRPr="0095302A">
        <w:rPr>
          <w:rFonts w:ascii="Times New Roman" w:hAnsi="Times New Roman" w:cs="Times New Roman"/>
          <w:sz w:val="40"/>
          <w:szCs w:val="40"/>
        </w:rPr>
        <w:t xml:space="preserve"> от нас будет в жизни. Именно на этом основана святость. Это </w:t>
      </w:r>
      <w:r w:rsidR="00B822F9">
        <w:rPr>
          <w:rFonts w:ascii="Times New Roman" w:hAnsi="Times New Roman" w:cs="Times New Roman"/>
          <w:sz w:val="40"/>
          <w:szCs w:val="40"/>
        </w:rPr>
        <w:t>является нормальным состоянием, когда человек в</w:t>
      </w:r>
      <w:r w:rsidR="00B822F9" w:rsidRPr="0095302A">
        <w:rPr>
          <w:rFonts w:ascii="Times New Roman" w:hAnsi="Times New Roman" w:cs="Times New Roman"/>
          <w:sz w:val="40"/>
          <w:szCs w:val="40"/>
        </w:rPr>
        <w:t>озвращ</w:t>
      </w:r>
      <w:r w:rsidR="00B822F9">
        <w:rPr>
          <w:rFonts w:ascii="Times New Roman" w:hAnsi="Times New Roman" w:cs="Times New Roman"/>
          <w:sz w:val="40"/>
          <w:szCs w:val="40"/>
        </w:rPr>
        <w:t>ается</w:t>
      </w:r>
      <w:r w:rsidR="00B822F9" w:rsidRPr="0095302A">
        <w:rPr>
          <w:rFonts w:ascii="Times New Roman" w:hAnsi="Times New Roman" w:cs="Times New Roman"/>
          <w:sz w:val="40"/>
          <w:szCs w:val="40"/>
        </w:rPr>
        <w:t xml:space="preserve"> к Богу</w:t>
      </w:r>
      <w:r w:rsidR="00B822F9">
        <w:rPr>
          <w:rFonts w:ascii="Times New Roman" w:hAnsi="Times New Roman" w:cs="Times New Roman"/>
          <w:sz w:val="40"/>
          <w:szCs w:val="40"/>
        </w:rPr>
        <w:t>, т.е. становится смиренным.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B822F9">
        <w:rPr>
          <w:rFonts w:ascii="Times New Roman" w:hAnsi="Times New Roman" w:cs="Times New Roman"/>
          <w:sz w:val="40"/>
          <w:szCs w:val="40"/>
        </w:rPr>
        <w:t xml:space="preserve">Именно </w:t>
      </w:r>
      <w:r w:rsidR="00B822F9" w:rsidRPr="0095302A">
        <w:rPr>
          <w:rFonts w:ascii="Times New Roman" w:hAnsi="Times New Roman" w:cs="Times New Roman"/>
          <w:sz w:val="40"/>
          <w:szCs w:val="40"/>
        </w:rPr>
        <w:t>в этом состоянии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B822F9" w:rsidRPr="0095302A">
        <w:rPr>
          <w:rFonts w:ascii="Times New Roman" w:hAnsi="Times New Roman" w:cs="Times New Roman"/>
          <w:sz w:val="40"/>
          <w:szCs w:val="40"/>
        </w:rPr>
        <w:t>пр</w:t>
      </w:r>
      <w:r w:rsidR="00B822F9">
        <w:rPr>
          <w:rFonts w:ascii="Times New Roman" w:hAnsi="Times New Roman" w:cs="Times New Roman"/>
          <w:sz w:val="40"/>
          <w:szCs w:val="40"/>
        </w:rPr>
        <w:t>иходит огромная сила к человеку – «Бог гордым противится, а смире</w:t>
      </w:r>
      <w:r w:rsidR="00C72D17">
        <w:rPr>
          <w:rFonts w:ascii="Times New Roman" w:hAnsi="Times New Roman" w:cs="Times New Roman"/>
          <w:sz w:val="40"/>
          <w:szCs w:val="40"/>
        </w:rPr>
        <w:t>нным дает благодать» (</w:t>
      </w:r>
      <w:proofErr w:type="spellStart"/>
      <w:r w:rsidR="00C72D17">
        <w:rPr>
          <w:rFonts w:ascii="Times New Roman" w:hAnsi="Times New Roman" w:cs="Times New Roman"/>
          <w:sz w:val="40"/>
          <w:szCs w:val="40"/>
        </w:rPr>
        <w:t>Иак</w:t>
      </w:r>
      <w:proofErr w:type="spellEnd"/>
      <w:r w:rsidR="00C72D17">
        <w:rPr>
          <w:rFonts w:ascii="Times New Roman" w:hAnsi="Times New Roman" w:cs="Times New Roman"/>
          <w:sz w:val="40"/>
          <w:szCs w:val="40"/>
        </w:rPr>
        <w:t>. 4:6)</w:t>
      </w:r>
    </w:p>
    <w:p w:rsidR="00C72D17" w:rsidRPr="00C72D17" w:rsidRDefault="00B822F9" w:rsidP="00C72D17">
      <w:pPr>
        <w:spacing w:after="0" w:line="240" w:lineRule="atLeast"/>
        <w:jc w:val="right"/>
        <w:rPr>
          <w:rFonts w:ascii="Times New Roman" w:hAnsi="Times New Roman" w:cs="Times New Roman"/>
          <w:sz w:val="40"/>
          <w:szCs w:val="40"/>
        </w:rPr>
      </w:pPr>
      <w:r w:rsidRPr="00C72D17">
        <w:rPr>
          <w:rFonts w:ascii="Times New Roman" w:hAnsi="Times New Roman" w:cs="Times New Roman"/>
          <w:b/>
          <w:sz w:val="32"/>
        </w:rPr>
        <w:t>31 января 2016 года</w:t>
      </w:r>
    </w:p>
    <w:p w:rsidR="00C72D17" w:rsidRPr="00C72D17" w:rsidRDefault="00050DFA" w:rsidP="00C72D17">
      <w:pPr>
        <w:spacing w:after="0" w:line="240" w:lineRule="atLeast"/>
        <w:jc w:val="center"/>
        <w:rPr>
          <w:rFonts w:ascii="Arial Narrow" w:hAnsi="Arial Narrow" w:cs="Times New Roman"/>
          <w:b/>
          <w:sz w:val="52"/>
          <w:szCs w:val="46"/>
        </w:rPr>
      </w:pPr>
      <w:r>
        <w:rPr>
          <w:rFonts w:ascii="Arial Narrow" w:hAnsi="Arial Narrow" w:cs="Times New Roman"/>
          <w:b/>
          <w:noProof/>
          <w:sz w:val="52"/>
          <w:szCs w:val="46"/>
          <w:lang w:eastAsia="ru-RU"/>
        </w:rPr>
        <w:pict>
          <v:shape id="_x0000_s1042" type="#_x0000_t32" style="position:absolute;left:0;text-align:left;margin-left:.45pt;margin-top:1.35pt;width:488.25pt;height:0;z-index:251680768" o:connectortype="straight"/>
        </w:pict>
      </w:r>
      <w:r w:rsidR="00C72D17" w:rsidRPr="00B93108">
        <w:rPr>
          <w:rFonts w:ascii="Arial Narrow" w:hAnsi="Arial Narrow" w:cs="Times New Roman"/>
          <w:b/>
          <w:sz w:val="52"/>
          <w:szCs w:val="46"/>
        </w:rPr>
        <w:t>Приближающи</w:t>
      </w:r>
      <w:r w:rsidR="00C72D17">
        <w:rPr>
          <w:rFonts w:ascii="Arial Narrow" w:hAnsi="Arial Narrow" w:cs="Times New Roman"/>
          <w:b/>
          <w:sz w:val="52"/>
          <w:szCs w:val="46"/>
        </w:rPr>
        <w:t>е</w:t>
      </w:r>
      <w:r w:rsidR="00C72D17" w:rsidRPr="00B93108">
        <w:rPr>
          <w:rFonts w:ascii="Arial Narrow" w:hAnsi="Arial Narrow" w:cs="Times New Roman"/>
          <w:b/>
          <w:sz w:val="52"/>
          <w:szCs w:val="46"/>
        </w:rPr>
        <w:t xml:space="preserve">ся </w:t>
      </w:r>
      <w:r w:rsidR="00C72D17">
        <w:rPr>
          <w:rFonts w:ascii="Arial Narrow" w:hAnsi="Arial Narrow" w:cs="Times New Roman"/>
          <w:b/>
          <w:sz w:val="52"/>
          <w:szCs w:val="46"/>
        </w:rPr>
        <w:t>события</w:t>
      </w:r>
      <w:r w:rsidR="00C72D17" w:rsidRPr="00B93108">
        <w:rPr>
          <w:rFonts w:ascii="Arial Narrow" w:hAnsi="Arial Narrow" w:cs="Times New Roman"/>
          <w:b/>
          <w:sz w:val="52"/>
          <w:szCs w:val="46"/>
        </w:rPr>
        <w:t>:</w:t>
      </w:r>
    </w:p>
    <w:p w:rsidR="004F4EC1" w:rsidRDefault="00972C4F" w:rsidP="00972C4F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21 февраля – </w:t>
      </w:r>
      <w:r w:rsidR="00C72D17">
        <w:rPr>
          <w:rFonts w:ascii="Times New Roman" w:hAnsi="Times New Roman" w:cs="Times New Roman"/>
          <w:b/>
          <w:sz w:val="40"/>
          <w:szCs w:val="40"/>
        </w:rPr>
        <w:t>седмица</w:t>
      </w:r>
      <w:r>
        <w:rPr>
          <w:rFonts w:ascii="Times New Roman" w:hAnsi="Times New Roman" w:cs="Times New Roman"/>
          <w:b/>
          <w:sz w:val="40"/>
          <w:szCs w:val="40"/>
        </w:rPr>
        <w:t xml:space="preserve"> о мытаре и фарисее.</w:t>
      </w:r>
    </w:p>
    <w:p w:rsidR="004F4EC1" w:rsidRPr="00C72D17" w:rsidRDefault="00C72D17" w:rsidP="00C72D17">
      <w:pPr>
        <w:tabs>
          <w:tab w:val="left" w:pos="3510"/>
        </w:tabs>
        <w:spacing w:after="0" w:line="0" w:lineRule="atLeast"/>
        <w:jc w:val="center"/>
        <w:rPr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</w:rPr>
        <w:t>Перв</w:t>
      </w:r>
      <w:r w:rsidR="00972C4F">
        <w:rPr>
          <w:rFonts w:ascii="Times New Roman" w:hAnsi="Times New Roman" w:cs="Times New Roman"/>
          <w:b/>
          <w:sz w:val="40"/>
          <w:szCs w:val="40"/>
        </w:rPr>
        <w:t xml:space="preserve">ая подготовительная неделя к великому посту. </w:t>
      </w:r>
    </w:p>
    <w:p w:rsidR="004F4EC1" w:rsidRPr="00C72D17" w:rsidRDefault="00050DFA" w:rsidP="004F4EC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18"/>
        </w:rPr>
      </w:pPr>
      <w:r>
        <w:rPr>
          <w:rFonts w:ascii="Times New Roman" w:hAnsi="Times New Roman" w:cs="Times New Roman"/>
          <w:color w:val="000000"/>
          <w:sz w:val="40"/>
          <w:szCs w:val="18"/>
        </w:rPr>
        <w:pict>
          <v:shape id="_x0000_s1038" type="#_x0000_t32" style="position:absolute;left:0;text-align:left;margin-left:-7.05pt;margin-top:.45pt;width:472.5pt;height:.75pt;flip:y;z-index:251673600" o:connectortype="straight"/>
        </w:pict>
      </w:r>
      <w:r w:rsidR="004F4EC1" w:rsidRPr="00C72D17">
        <w:rPr>
          <w:rFonts w:ascii="Times New Roman" w:hAnsi="Times New Roman" w:cs="Times New Roman"/>
          <w:color w:val="000000"/>
          <w:sz w:val="40"/>
          <w:szCs w:val="18"/>
        </w:rPr>
        <w:t xml:space="preserve">Приход храма во имя св. </w:t>
      </w:r>
    </w:p>
    <w:p w:rsidR="004F4EC1" w:rsidRPr="00C72D17" w:rsidRDefault="004F4EC1" w:rsidP="004F4EC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18"/>
        </w:rPr>
      </w:pPr>
      <w:proofErr w:type="spellStart"/>
      <w:r w:rsidRPr="00C72D17">
        <w:rPr>
          <w:rFonts w:ascii="Times New Roman" w:hAnsi="Times New Roman" w:cs="Times New Roman"/>
          <w:color w:val="000000"/>
          <w:sz w:val="40"/>
          <w:szCs w:val="18"/>
        </w:rPr>
        <w:t>прп</w:t>
      </w:r>
      <w:proofErr w:type="spellEnd"/>
      <w:r w:rsidRPr="00C72D17">
        <w:rPr>
          <w:rFonts w:ascii="Times New Roman" w:hAnsi="Times New Roman" w:cs="Times New Roman"/>
          <w:color w:val="000000"/>
          <w:sz w:val="40"/>
          <w:szCs w:val="18"/>
        </w:rPr>
        <w:t>. Серафима Саровского г. Липецка.</w:t>
      </w:r>
    </w:p>
    <w:p w:rsidR="004F4EC1" w:rsidRPr="00C72D17" w:rsidRDefault="004F4EC1" w:rsidP="004F4EC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18"/>
        </w:rPr>
      </w:pPr>
      <w:r w:rsidRPr="00C72D17">
        <w:rPr>
          <w:rFonts w:ascii="Times New Roman" w:hAnsi="Times New Roman" w:cs="Times New Roman"/>
          <w:color w:val="000000"/>
          <w:sz w:val="40"/>
          <w:szCs w:val="18"/>
        </w:rPr>
        <w:t xml:space="preserve">Тел.: </w:t>
      </w:r>
      <w:hyperlink r:id="rId21" w:history="1">
        <w:r w:rsidRPr="00C72D17">
          <w:rPr>
            <w:rFonts w:ascii="Times New Roman" w:hAnsi="Times New Roman" w:cs="Times New Roman"/>
            <w:color w:val="000000"/>
            <w:sz w:val="40"/>
            <w:szCs w:val="18"/>
          </w:rPr>
          <w:t>8-960-147-47-48</w:t>
        </w:r>
      </w:hyperlink>
      <w:r w:rsidRPr="00C72D17">
        <w:rPr>
          <w:rFonts w:ascii="Times New Roman" w:hAnsi="Times New Roman" w:cs="Times New Roman"/>
          <w:color w:val="000000"/>
          <w:sz w:val="40"/>
          <w:szCs w:val="18"/>
        </w:rPr>
        <w:t xml:space="preserve">. </w:t>
      </w:r>
    </w:p>
    <w:p w:rsidR="004F4EC1" w:rsidRPr="00C72D17" w:rsidRDefault="004F4EC1" w:rsidP="004F4EC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18"/>
        </w:rPr>
      </w:pPr>
      <w:r w:rsidRPr="00C72D17">
        <w:rPr>
          <w:rFonts w:ascii="Times New Roman" w:hAnsi="Times New Roman" w:cs="Times New Roman"/>
          <w:color w:val="000000"/>
          <w:sz w:val="40"/>
          <w:szCs w:val="18"/>
        </w:rPr>
        <w:t>Храм открыт ежедневно с 7:30 до 18:30</w:t>
      </w:r>
    </w:p>
    <w:p w:rsidR="004F4EC1" w:rsidRPr="00C72D17" w:rsidRDefault="004F4EC1" w:rsidP="004F4EC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18"/>
        </w:rPr>
      </w:pPr>
      <w:r w:rsidRPr="00C72D17">
        <w:rPr>
          <w:rFonts w:ascii="Times New Roman" w:hAnsi="Times New Roman" w:cs="Times New Roman"/>
          <w:color w:val="000000"/>
          <w:sz w:val="40"/>
          <w:szCs w:val="18"/>
        </w:rPr>
        <w:t>Настоятель храма – протоиерей Сергий Гришин</w:t>
      </w:r>
    </w:p>
    <w:p w:rsidR="004F4EC1" w:rsidRPr="00C72D17" w:rsidRDefault="004F4EC1" w:rsidP="004F4EC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18"/>
        </w:rPr>
      </w:pPr>
      <w:r w:rsidRPr="00C72D17">
        <w:rPr>
          <w:rFonts w:ascii="Times New Roman" w:hAnsi="Times New Roman" w:cs="Times New Roman"/>
          <w:color w:val="000000"/>
          <w:sz w:val="40"/>
          <w:szCs w:val="18"/>
        </w:rPr>
        <w:t xml:space="preserve">При храме действует воскресная школа и </w:t>
      </w:r>
    </w:p>
    <w:p w:rsidR="004F4EC1" w:rsidRPr="00C72D17" w:rsidRDefault="00050DFA" w:rsidP="004F4EC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18"/>
        </w:rPr>
      </w:pPr>
      <w:r>
        <w:rPr>
          <w:rFonts w:ascii="Times New Roman" w:hAnsi="Times New Roman" w:cs="Times New Roman"/>
          <w:color w:val="000000"/>
          <w:sz w:val="40"/>
          <w:szCs w:val="18"/>
        </w:rPr>
        <w:pict>
          <v:shape id="_x0000_s1039" type="#_x0000_t32" style="position:absolute;left:0;text-align:left;margin-left:-7.05pt;margin-top:25.45pt;width:468pt;height:0;z-index:251674624" o:connectortype="straight"/>
        </w:pict>
      </w:r>
      <w:r w:rsidR="004F4EC1" w:rsidRPr="00C72D17">
        <w:rPr>
          <w:rFonts w:ascii="Times New Roman" w:hAnsi="Times New Roman" w:cs="Times New Roman"/>
          <w:color w:val="000000"/>
          <w:sz w:val="40"/>
          <w:szCs w:val="18"/>
        </w:rPr>
        <w:t>молодёжная группа</w:t>
      </w:r>
    </w:p>
    <w:p w:rsidR="004F4EC1" w:rsidRPr="00C16093" w:rsidRDefault="004F4EC1" w:rsidP="004F4EC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16093">
        <w:rPr>
          <w:rFonts w:ascii="Times New Roman" w:hAnsi="Times New Roman" w:cs="Times New Roman"/>
          <w:b/>
          <w:sz w:val="24"/>
          <w:szCs w:val="28"/>
        </w:rPr>
        <w:t xml:space="preserve">Местная Православная религиозная организация Приход храма </w:t>
      </w:r>
      <w:proofErr w:type="spellStart"/>
      <w:r w:rsidRPr="00C16093">
        <w:rPr>
          <w:rFonts w:ascii="Times New Roman" w:hAnsi="Times New Roman" w:cs="Times New Roman"/>
          <w:b/>
          <w:sz w:val="24"/>
          <w:szCs w:val="28"/>
        </w:rPr>
        <w:t>прп</w:t>
      </w:r>
      <w:proofErr w:type="spellEnd"/>
      <w:r w:rsidRPr="00C16093">
        <w:rPr>
          <w:rFonts w:ascii="Times New Roman" w:hAnsi="Times New Roman" w:cs="Times New Roman"/>
          <w:b/>
          <w:sz w:val="24"/>
          <w:szCs w:val="28"/>
        </w:rPr>
        <w:t>. Серафима Саровского г. Липецка Липецкой Епархии русской Православной Церкви (Московский Патриархат).</w:t>
      </w:r>
    </w:p>
    <w:p w:rsidR="004F4EC1" w:rsidRPr="00C16093" w:rsidRDefault="004F4EC1" w:rsidP="004F4EC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16093">
        <w:rPr>
          <w:rFonts w:ascii="Times New Roman" w:hAnsi="Times New Roman" w:cs="Times New Roman"/>
          <w:b/>
          <w:sz w:val="24"/>
          <w:szCs w:val="28"/>
        </w:rPr>
        <w:t xml:space="preserve">398037, г. Липецк, ул. </w:t>
      </w:r>
      <w:proofErr w:type="gramStart"/>
      <w:r w:rsidRPr="00C16093">
        <w:rPr>
          <w:rFonts w:ascii="Times New Roman" w:hAnsi="Times New Roman" w:cs="Times New Roman"/>
          <w:b/>
          <w:sz w:val="24"/>
          <w:szCs w:val="28"/>
        </w:rPr>
        <w:t>Опытная</w:t>
      </w:r>
      <w:proofErr w:type="gramEnd"/>
      <w:r w:rsidRPr="00C16093">
        <w:rPr>
          <w:rFonts w:ascii="Times New Roman" w:hAnsi="Times New Roman" w:cs="Times New Roman"/>
          <w:b/>
          <w:sz w:val="24"/>
          <w:szCs w:val="28"/>
        </w:rPr>
        <w:t>, 17 а.</w:t>
      </w:r>
      <w:r w:rsidRPr="00C16093">
        <w:rPr>
          <w:rFonts w:ascii="Times New Roman" w:hAnsi="Times New Roman" w:cs="Times New Roman"/>
          <w:b/>
          <w:sz w:val="24"/>
          <w:szCs w:val="28"/>
        </w:rPr>
        <w:tab/>
      </w:r>
    </w:p>
    <w:p w:rsidR="004F4EC1" w:rsidRPr="003F6A38" w:rsidRDefault="004F4EC1" w:rsidP="004F4EC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 4825046758, КПП 4825</w:t>
      </w:r>
      <w:r w:rsidRPr="003F6A38">
        <w:rPr>
          <w:rFonts w:ascii="Times New Roman" w:hAnsi="Times New Roman" w:cs="Times New Roman"/>
          <w:sz w:val="24"/>
          <w:szCs w:val="24"/>
        </w:rPr>
        <w:t xml:space="preserve">01001, </w:t>
      </w:r>
      <w:proofErr w:type="gramStart"/>
      <w:r w:rsidRPr="003F6A3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3F6A38">
        <w:rPr>
          <w:rFonts w:ascii="Times New Roman" w:hAnsi="Times New Roman" w:cs="Times New Roman"/>
          <w:sz w:val="24"/>
          <w:szCs w:val="24"/>
        </w:rPr>
        <w:t>/с  40703810235000100516  в ОСБ 8593 г. Липецк</w:t>
      </w:r>
    </w:p>
    <w:p w:rsidR="004F4EC1" w:rsidRDefault="004F4EC1" w:rsidP="004F4EC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3F6A38">
        <w:rPr>
          <w:rFonts w:ascii="Times New Roman" w:hAnsi="Times New Roman" w:cs="Times New Roman"/>
          <w:sz w:val="24"/>
          <w:szCs w:val="24"/>
        </w:rPr>
        <w:t>БИК 044206604, к/с 30101810800000000604</w:t>
      </w:r>
    </w:p>
    <w:p w:rsidR="00453DC5" w:rsidRPr="00C72D17" w:rsidRDefault="00050DFA" w:rsidP="00C72D17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pict>
          <v:shape id="_x0000_s1040" type="#_x0000_t32" style="position:absolute;left:0;text-align:left;margin-left:-7.05pt;margin-top:-.3pt;width:472.5pt;height:.75pt;flip:y;z-index:251675648" o:connectortype="straight"/>
        </w:pict>
      </w:r>
      <w:r w:rsidR="004F4EC1" w:rsidRPr="008640A8">
        <w:rPr>
          <w:rFonts w:ascii="Times New Roman" w:hAnsi="Times New Roman" w:cs="Times New Roman"/>
          <w:b/>
          <w:sz w:val="28"/>
          <w:szCs w:val="24"/>
        </w:rPr>
        <w:t xml:space="preserve">ПРОСЬБА! НЕ ИСПОЛЬЗОВАТЬ </w:t>
      </w:r>
      <w:proofErr w:type="gramStart"/>
      <w:r w:rsidR="004F4EC1" w:rsidRPr="008640A8">
        <w:rPr>
          <w:rFonts w:ascii="Times New Roman" w:hAnsi="Times New Roman" w:cs="Times New Roman"/>
          <w:b/>
          <w:sz w:val="28"/>
          <w:szCs w:val="24"/>
        </w:rPr>
        <w:t>ПРИХОДСКОЙ</w:t>
      </w:r>
      <w:proofErr w:type="gramEnd"/>
      <w:r w:rsidR="004F4EC1" w:rsidRPr="008640A8">
        <w:rPr>
          <w:rFonts w:ascii="Times New Roman" w:hAnsi="Times New Roman" w:cs="Times New Roman"/>
          <w:b/>
          <w:sz w:val="28"/>
          <w:szCs w:val="24"/>
        </w:rPr>
        <w:t xml:space="preserve"> ЛИСТОК В ХОЗЯЙСТВЕННЫХ И БЫТОВЫХ НУЖДАХ!</w:t>
      </w:r>
    </w:p>
    <w:sectPr w:rsidR="00453DC5" w:rsidRPr="00C72D17" w:rsidSect="00CB1FAC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DFA" w:rsidRDefault="00050DFA" w:rsidP="009E528A">
      <w:pPr>
        <w:spacing w:after="0" w:line="240" w:lineRule="auto"/>
      </w:pPr>
      <w:r>
        <w:separator/>
      </w:r>
    </w:p>
  </w:endnote>
  <w:endnote w:type="continuationSeparator" w:id="0">
    <w:p w:rsidR="00050DFA" w:rsidRDefault="00050DFA" w:rsidP="009E5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DFA" w:rsidRDefault="00050DFA" w:rsidP="009E528A">
      <w:pPr>
        <w:spacing w:after="0" w:line="240" w:lineRule="auto"/>
      </w:pPr>
      <w:r>
        <w:separator/>
      </w:r>
    </w:p>
  </w:footnote>
  <w:footnote w:type="continuationSeparator" w:id="0">
    <w:p w:rsidR="00050DFA" w:rsidRDefault="00050DFA" w:rsidP="009E52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6778"/>
    <w:rsid w:val="00015519"/>
    <w:rsid w:val="000273BA"/>
    <w:rsid w:val="00050DFA"/>
    <w:rsid w:val="0006648D"/>
    <w:rsid w:val="0007221C"/>
    <w:rsid w:val="000A5BA9"/>
    <w:rsid w:val="000F6A44"/>
    <w:rsid w:val="00101998"/>
    <w:rsid w:val="001404A9"/>
    <w:rsid w:val="00176B03"/>
    <w:rsid w:val="0018049E"/>
    <w:rsid w:val="001A4F65"/>
    <w:rsid w:val="00222977"/>
    <w:rsid w:val="002624C7"/>
    <w:rsid w:val="00296570"/>
    <w:rsid w:val="002C745F"/>
    <w:rsid w:val="0032104A"/>
    <w:rsid w:val="00324D42"/>
    <w:rsid w:val="00327C9D"/>
    <w:rsid w:val="003349A7"/>
    <w:rsid w:val="00335483"/>
    <w:rsid w:val="003617B9"/>
    <w:rsid w:val="00383C72"/>
    <w:rsid w:val="003A6B8C"/>
    <w:rsid w:val="003B3D60"/>
    <w:rsid w:val="003C0CB6"/>
    <w:rsid w:val="003D2E39"/>
    <w:rsid w:val="003E22A5"/>
    <w:rsid w:val="00406DEF"/>
    <w:rsid w:val="004450C8"/>
    <w:rsid w:val="00452C26"/>
    <w:rsid w:val="00453DC5"/>
    <w:rsid w:val="004B3B92"/>
    <w:rsid w:val="004E46F9"/>
    <w:rsid w:val="004F4EC1"/>
    <w:rsid w:val="00564C90"/>
    <w:rsid w:val="00576E69"/>
    <w:rsid w:val="00580665"/>
    <w:rsid w:val="00592F79"/>
    <w:rsid w:val="005A536E"/>
    <w:rsid w:val="005D6AF5"/>
    <w:rsid w:val="005F18D8"/>
    <w:rsid w:val="005F1C7D"/>
    <w:rsid w:val="005F2456"/>
    <w:rsid w:val="0063364B"/>
    <w:rsid w:val="00654995"/>
    <w:rsid w:val="006F4DCD"/>
    <w:rsid w:val="007053F9"/>
    <w:rsid w:val="00722B7C"/>
    <w:rsid w:val="007431CE"/>
    <w:rsid w:val="007849BE"/>
    <w:rsid w:val="007D0685"/>
    <w:rsid w:val="007F229C"/>
    <w:rsid w:val="00827D23"/>
    <w:rsid w:val="00846D01"/>
    <w:rsid w:val="008C1E54"/>
    <w:rsid w:val="008E2104"/>
    <w:rsid w:val="0092100B"/>
    <w:rsid w:val="0095302A"/>
    <w:rsid w:val="00972C4F"/>
    <w:rsid w:val="00997039"/>
    <w:rsid w:val="009A09CA"/>
    <w:rsid w:val="009C6867"/>
    <w:rsid w:val="009E03AE"/>
    <w:rsid w:val="009E528A"/>
    <w:rsid w:val="009E72B1"/>
    <w:rsid w:val="00A1489F"/>
    <w:rsid w:val="00A20614"/>
    <w:rsid w:val="00A87D68"/>
    <w:rsid w:val="00AA4460"/>
    <w:rsid w:val="00AC2B61"/>
    <w:rsid w:val="00AC5DF5"/>
    <w:rsid w:val="00AF438B"/>
    <w:rsid w:val="00B139AA"/>
    <w:rsid w:val="00B43810"/>
    <w:rsid w:val="00B822F9"/>
    <w:rsid w:val="00C04194"/>
    <w:rsid w:val="00C669FC"/>
    <w:rsid w:val="00C72D17"/>
    <w:rsid w:val="00CB1FAC"/>
    <w:rsid w:val="00CB24BC"/>
    <w:rsid w:val="00CC235F"/>
    <w:rsid w:val="00D010E5"/>
    <w:rsid w:val="00D1581F"/>
    <w:rsid w:val="00D30189"/>
    <w:rsid w:val="00D36778"/>
    <w:rsid w:val="00D53A3E"/>
    <w:rsid w:val="00D75828"/>
    <w:rsid w:val="00D85F09"/>
    <w:rsid w:val="00D972B0"/>
    <w:rsid w:val="00DE3802"/>
    <w:rsid w:val="00E32FBB"/>
    <w:rsid w:val="00E62D49"/>
    <w:rsid w:val="00E83FF8"/>
    <w:rsid w:val="00E92F28"/>
    <w:rsid w:val="00E9453C"/>
    <w:rsid w:val="00EA7DCB"/>
    <w:rsid w:val="00EC2887"/>
    <w:rsid w:val="00ED3767"/>
    <w:rsid w:val="00EF4429"/>
    <w:rsid w:val="00F115DB"/>
    <w:rsid w:val="00F94C07"/>
    <w:rsid w:val="00FE5129"/>
    <w:rsid w:val="00FE74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onnector" idref="#_x0000_s1038"/>
        <o:r id="V:Rule2" type="connector" idref="#_x0000_s1040"/>
        <o:r id="V:Rule3" type="connector" idref="#_x0000_s1039"/>
        <o:r id="V:Rule4" type="connector" idref="#_x0000_s1041"/>
        <o:r id="V:Rule5" type="connector" idref="#_x0000_s104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E528A"/>
  </w:style>
  <w:style w:type="table" w:styleId="a3">
    <w:name w:val="Table Grid"/>
    <w:basedOn w:val="a1"/>
    <w:uiPriority w:val="59"/>
    <w:rsid w:val="009E52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E5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528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E5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E528A"/>
  </w:style>
  <w:style w:type="paragraph" w:styleId="a8">
    <w:name w:val="footer"/>
    <w:basedOn w:val="a"/>
    <w:link w:val="a9"/>
    <w:uiPriority w:val="99"/>
    <w:unhideWhenUsed/>
    <w:rsid w:val="009E5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E528A"/>
  </w:style>
  <w:style w:type="paragraph" w:customStyle="1" w:styleId="dptext">
    <w:name w:val="dp_text"/>
    <w:basedOn w:val="a"/>
    <w:rsid w:val="00E9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name">
    <w:name w:val="dname"/>
    <w:basedOn w:val="a0"/>
    <w:rsid w:val="00E92F28"/>
  </w:style>
  <w:style w:type="character" w:styleId="aa">
    <w:name w:val="Hyperlink"/>
    <w:basedOn w:val="a0"/>
    <w:uiPriority w:val="99"/>
    <w:unhideWhenUsed/>
    <w:rsid w:val="00E92F28"/>
    <w:rPr>
      <w:color w:val="0000FF"/>
      <w:u w:val="single"/>
    </w:rPr>
  </w:style>
  <w:style w:type="character" w:customStyle="1" w:styleId="contactphonesitemlinknumber">
    <w:name w:val="contact__phonesitemlinknumber"/>
    <w:basedOn w:val="a0"/>
    <w:rsid w:val="003C0CB6"/>
  </w:style>
  <w:style w:type="character" w:styleId="ab">
    <w:name w:val="Strong"/>
    <w:basedOn w:val="a0"/>
    <w:uiPriority w:val="22"/>
    <w:qFormat/>
    <w:rsid w:val="007053F9"/>
    <w:rPr>
      <w:b/>
      <w:bCs/>
    </w:rPr>
  </w:style>
  <w:style w:type="paragraph" w:styleId="ac">
    <w:name w:val="Normal (Web)"/>
    <w:basedOn w:val="a"/>
    <w:uiPriority w:val="99"/>
    <w:unhideWhenUsed/>
    <w:rsid w:val="00592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592F7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6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95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hyperlink" Target="tel:+7960147474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CEAD8-D794-4534-8169-1C9DEB754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8</Pages>
  <Words>1369</Words>
  <Characters>7809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Мой</cp:lastModifiedBy>
  <cp:revision>46</cp:revision>
  <cp:lastPrinted>2016-02-14T09:25:00Z</cp:lastPrinted>
  <dcterms:created xsi:type="dcterms:W3CDTF">2016-01-23T08:56:00Z</dcterms:created>
  <dcterms:modified xsi:type="dcterms:W3CDTF">2016-04-20T04:44:00Z</dcterms:modified>
</cp:coreProperties>
</file>